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6B" w:rsidRDefault="00BE636B" w:rsidP="00BE636B">
      <w:pPr>
        <w:pStyle w:val="a3"/>
        <w:widowControl/>
        <w:spacing w:before="0" w:line="26" w:lineRule="atLeast"/>
        <w:ind w:left="0"/>
        <w:jc w:val="center"/>
        <w:rPr>
          <w:rFonts w:eastAsia="BatangChe"/>
          <w:sz w:val="26"/>
          <w:szCs w:val="26"/>
          <w:lang w:bidi="ar-SA"/>
        </w:rPr>
      </w:pPr>
    </w:p>
    <w:p w:rsidR="00BE636B" w:rsidRDefault="00BE636B" w:rsidP="00BE636B">
      <w:pPr>
        <w:spacing w:after="0"/>
        <w:jc w:val="center"/>
        <w:rPr>
          <w:rFonts w:eastAsia="Times New Roman"/>
          <w:b/>
          <w:sz w:val="28"/>
          <w:szCs w:val="28"/>
          <w:lang w:bidi="ru-RU"/>
        </w:rPr>
      </w:pPr>
      <w:r>
        <w:rPr>
          <w:b/>
          <w:sz w:val="28"/>
          <w:szCs w:val="28"/>
        </w:rPr>
        <w:t xml:space="preserve">                                                                                                                       </w:t>
      </w:r>
    </w:p>
    <w:p w:rsidR="00BE636B" w:rsidRDefault="00BE636B" w:rsidP="00BE636B">
      <w:pPr>
        <w:spacing w:after="0"/>
        <w:jc w:val="center"/>
        <w:rPr>
          <w:sz w:val="28"/>
          <w:szCs w:val="28"/>
        </w:rPr>
      </w:pPr>
      <w:r>
        <w:rPr>
          <w:sz w:val="28"/>
          <w:szCs w:val="28"/>
        </w:rPr>
        <w:t>Совет сельского поселения</w:t>
      </w:r>
    </w:p>
    <w:p w:rsidR="00BE636B" w:rsidRDefault="00BE636B" w:rsidP="00BE636B">
      <w:pPr>
        <w:spacing w:after="0"/>
        <w:jc w:val="center"/>
        <w:rPr>
          <w:sz w:val="28"/>
          <w:szCs w:val="28"/>
        </w:rPr>
      </w:pPr>
      <w:r>
        <w:rPr>
          <w:sz w:val="28"/>
          <w:szCs w:val="28"/>
        </w:rPr>
        <w:t>«Рудник-Абагайтуйское»</w:t>
      </w:r>
    </w:p>
    <w:p w:rsidR="00BE636B" w:rsidRDefault="00BE636B" w:rsidP="00BE636B">
      <w:pPr>
        <w:spacing w:after="0"/>
        <w:jc w:val="center"/>
        <w:rPr>
          <w:sz w:val="28"/>
          <w:szCs w:val="28"/>
        </w:rPr>
      </w:pPr>
    </w:p>
    <w:p w:rsidR="00BE636B" w:rsidRDefault="00BE636B" w:rsidP="00BE636B">
      <w:pPr>
        <w:spacing w:after="0"/>
        <w:jc w:val="center"/>
        <w:rPr>
          <w:b/>
          <w:sz w:val="32"/>
          <w:szCs w:val="32"/>
        </w:rPr>
      </w:pPr>
      <w:r>
        <w:rPr>
          <w:b/>
          <w:sz w:val="32"/>
          <w:szCs w:val="32"/>
        </w:rPr>
        <w:t>РЕШЕНИЕ</w:t>
      </w:r>
    </w:p>
    <w:p w:rsidR="00BE636B" w:rsidRDefault="00BE636B" w:rsidP="00BE636B">
      <w:pPr>
        <w:spacing w:after="0"/>
        <w:jc w:val="center"/>
        <w:rPr>
          <w:b/>
          <w:sz w:val="32"/>
          <w:szCs w:val="32"/>
        </w:rPr>
      </w:pPr>
    </w:p>
    <w:p w:rsidR="00BE636B" w:rsidRDefault="00BE636B" w:rsidP="00BE636B">
      <w:pPr>
        <w:spacing w:after="0"/>
        <w:jc w:val="center"/>
        <w:rPr>
          <w:b/>
          <w:sz w:val="32"/>
          <w:szCs w:val="32"/>
        </w:rPr>
      </w:pPr>
    </w:p>
    <w:p w:rsidR="00BE636B" w:rsidRDefault="00BE636B" w:rsidP="00BE636B">
      <w:pPr>
        <w:spacing w:after="0"/>
        <w:jc w:val="center"/>
        <w:rPr>
          <w:sz w:val="28"/>
          <w:szCs w:val="28"/>
        </w:rPr>
      </w:pPr>
      <w:r>
        <w:rPr>
          <w:sz w:val="28"/>
          <w:szCs w:val="28"/>
        </w:rPr>
        <w:t>«20 »  декабря 2017 года                                                                       № 153</w:t>
      </w:r>
    </w:p>
    <w:p w:rsidR="00BE636B" w:rsidRDefault="00BE636B" w:rsidP="00BE636B">
      <w:pPr>
        <w:spacing w:after="0"/>
        <w:jc w:val="center"/>
        <w:rPr>
          <w:sz w:val="28"/>
          <w:szCs w:val="28"/>
        </w:rPr>
      </w:pPr>
    </w:p>
    <w:p w:rsidR="00BE636B" w:rsidRDefault="00BE636B" w:rsidP="00BE636B">
      <w:pPr>
        <w:spacing w:after="0"/>
        <w:jc w:val="center"/>
        <w:rPr>
          <w:sz w:val="28"/>
          <w:szCs w:val="28"/>
        </w:rPr>
      </w:pPr>
      <w:r>
        <w:rPr>
          <w:sz w:val="28"/>
          <w:szCs w:val="28"/>
        </w:rPr>
        <w:t>Н.п. Рудник Абагайтуй</w:t>
      </w:r>
    </w:p>
    <w:p w:rsidR="00BE636B" w:rsidRDefault="00BE636B" w:rsidP="00BE636B">
      <w:pPr>
        <w:spacing w:after="0"/>
        <w:jc w:val="center"/>
        <w:rPr>
          <w:b/>
          <w:sz w:val="28"/>
          <w:szCs w:val="28"/>
        </w:rPr>
      </w:pPr>
      <w:r>
        <w:rPr>
          <w:b/>
          <w:sz w:val="28"/>
          <w:szCs w:val="28"/>
        </w:rPr>
        <w:t>О внесении изменений в Правила землепользования и застройки</w:t>
      </w:r>
    </w:p>
    <w:p w:rsidR="00BE636B" w:rsidRDefault="00BE636B" w:rsidP="00BE636B">
      <w:pPr>
        <w:spacing w:after="0"/>
        <w:jc w:val="center"/>
        <w:rPr>
          <w:b/>
          <w:sz w:val="28"/>
          <w:szCs w:val="28"/>
        </w:rPr>
      </w:pPr>
      <w:r>
        <w:rPr>
          <w:b/>
          <w:sz w:val="28"/>
          <w:szCs w:val="28"/>
        </w:rPr>
        <w:t xml:space="preserve">сельского поселения </w:t>
      </w:r>
      <w:r>
        <w:rPr>
          <w:b/>
          <w:bCs/>
          <w:sz w:val="28"/>
          <w:szCs w:val="28"/>
        </w:rPr>
        <w:t xml:space="preserve">«Рудник-Абагайтуйское» </w:t>
      </w:r>
      <w:proofErr w:type="gramStart"/>
      <w:r>
        <w:rPr>
          <w:b/>
          <w:bCs/>
          <w:sz w:val="28"/>
          <w:szCs w:val="28"/>
        </w:rPr>
        <w:t xml:space="preserve">( </w:t>
      </w:r>
      <w:proofErr w:type="gramEnd"/>
      <w:r>
        <w:rPr>
          <w:b/>
          <w:bCs/>
          <w:sz w:val="28"/>
          <w:szCs w:val="28"/>
        </w:rPr>
        <w:t>текстовой части)</w:t>
      </w:r>
    </w:p>
    <w:p w:rsidR="00BE636B" w:rsidRDefault="00BE636B" w:rsidP="00BE636B">
      <w:pPr>
        <w:spacing w:after="0"/>
        <w:ind w:left="851"/>
        <w:jc w:val="center"/>
        <w:rPr>
          <w:b/>
          <w:sz w:val="26"/>
          <w:szCs w:val="26"/>
        </w:rPr>
      </w:pPr>
    </w:p>
    <w:p w:rsidR="00BE636B" w:rsidRDefault="00BE636B" w:rsidP="00BE636B">
      <w:pPr>
        <w:adjustRightInd w:val="0"/>
        <w:spacing w:after="0"/>
        <w:ind w:firstLine="851"/>
        <w:jc w:val="both"/>
        <w:outlineLvl w:val="1"/>
        <w:rPr>
          <w:sz w:val="26"/>
          <w:szCs w:val="26"/>
        </w:rPr>
      </w:pPr>
      <w:bookmarkStart w:id="0" w:name="_Toc307841025"/>
      <w:proofErr w:type="gramStart"/>
      <w:r>
        <w:rPr>
          <w:sz w:val="26"/>
          <w:szCs w:val="26"/>
        </w:rPr>
        <w:t>Руководствуясь статьей 14 Федерального закона от 06 октября 2003 года № 131-ФЗ «Об общих принципах организации местного самоуправления в Российской Федерации», в соответствии с Градостроительным кодексом Российской Федерации, Федерального закона «О введении в действие Градостроительного кодекса Российской Федерации», постановлением Правительства Российской Федерации от 30 апреля 2014 года № 403, в целях обеспечения градостроительного регулирования на территории сельского поселения «Рудник-Абагайтуйское» муниципального района «Забайкальский</w:t>
      </w:r>
      <w:proofErr w:type="gramEnd"/>
      <w:r>
        <w:rPr>
          <w:sz w:val="26"/>
          <w:szCs w:val="26"/>
        </w:rPr>
        <w:t xml:space="preserve"> район» Забайкальского края, Совет сельского поселения «Рудник-Абагайтуйское»</w:t>
      </w:r>
    </w:p>
    <w:p w:rsidR="00BE636B" w:rsidRDefault="00BE636B" w:rsidP="00BE636B">
      <w:pPr>
        <w:adjustRightInd w:val="0"/>
        <w:spacing w:after="0"/>
        <w:ind w:firstLine="851"/>
        <w:jc w:val="both"/>
        <w:outlineLvl w:val="1"/>
        <w:rPr>
          <w:b/>
          <w:sz w:val="26"/>
          <w:szCs w:val="26"/>
        </w:rPr>
      </w:pPr>
      <w:r>
        <w:rPr>
          <w:b/>
          <w:sz w:val="26"/>
          <w:szCs w:val="26"/>
        </w:rPr>
        <w:t xml:space="preserve">                                                         РЕШИЛ:</w:t>
      </w:r>
    </w:p>
    <w:p w:rsidR="00BE636B" w:rsidRDefault="00BE636B" w:rsidP="00BE636B">
      <w:pPr>
        <w:adjustRightInd w:val="0"/>
        <w:spacing w:after="0"/>
        <w:ind w:firstLine="851"/>
        <w:jc w:val="both"/>
        <w:outlineLvl w:val="1"/>
        <w:rPr>
          <w:sz w:val="26"/>
          <w:szCs w:val="26"/>
        </w:rPr>
      </w:pPr>
      <w:r>
        <w:rPr>
          <w:sz w:val="26"/>
          <w:szCs w:val="26"/>
        </w:rPr>
        <w:t>1. Внести в Правила землепользования и застройки сельского поселения «Рудник-Абагайтуйское» муниципального района «Забайкальский район», принятые решением Совета сельского поселения «Рудник-Абагайтуйское» от 05 октября</w:t>
      </w:r>
      <w:r>
        <w:rPr>
          <w:b/>
          <w:sz w:val="26"/>
          <w:szCs w:val="26"/>
        </w:rPr>
        <w:t xml:space="preserve"> </w:t>
      </w:r>
      <w:r>
        <w:rPr>
          <w:sz w:val="26"/>
          <w:szCs w:val="26"/>
        </w:rPr>
        <w:t>2015 года № 126</w:t>
      </w:r>
      <w:r>
        <w:rPr>
          <w:b/>
          <w:sz w:val="26"/>
          <w:szCs w:val="26"/>
        </w:rPr>
        <w:t xml:space="preserve"> </w:t>
      </w:r>
      <w:r>
        <w:rPr>
          <w:sz w:val="26"/>
          <w:szCs w:val="26"/>
        </w:rPr>
        <w:t>следующие изменения:</w:t>
      </w:r>
    </w:p>
    <w:p w:rsidR="00BE636B" w:rsidRDefault="00BE636B" w:rsidP="00BE636B">
      <w:pPr>
        <w:adjustRightInd w:val="0"/>
        <w:spacing w:after="0"/>
        <w:ind w:firstLine="851"/>
        <w:jc w:val="both"/>
        <w:outlineLvl w:val="1"/>
        <w:rPr>
          <w:sz w:val="26"/>
          <w:szCs w:val="26"/>
        </w:rPr>
      </w:pPr>
      <w:r>
        <w:rPr>
          <w:sz w:val="26"/>
          <w:szCs w:val="26"/>
        </w:rPr>
        <w:t>Градостроительные регламенты для территориальных зон изложить в новой редакции:</w:t>
      </w:r>
    </w:p>
    <w:bookmarkEnd w:id="0"/>
    <w:p w:rsidR="00BE636B" w:rsidRDefault="00BE636B" w:rsidP="00BE636B">
      <w:pPr>
        <w:pStyle w:val="a3"/>
        <w:spacing w:before="115"/>
        <w:ind w:left="928" w:firstLine="0"/>
        <w:jc w:val="left"/>
        <w:rPr>
          <w:sz w:val="24"/>
          <w:szCs w:val="24"/>
        </w:rPr>
      </w:pPr>
      <w:r>
        <w:rPr>
          <w:sz w:val="24"/>
          <w:szCs w:val="24"/>
        </w:rPr>
        <w:t>Статья 20. Жилые зоны и виды разрешенного использования земельных участков</w:t>
      </w:r>
    </w:p>
    <w:p w:rsidR="00BE636B" w:rsidRDefault="00BE636B" w:rsidP="00BE636B">
      <w:pPr>
        <w:pStyle w:val="a3"/>
        <w:ind w:right="220"/>
        <w:rPr>
          <w:sz w:val="24"/>
          <w:szCs w:val="24"/>
        </w:rPr>
      </w:pPr>
      <w:r>
        <w:rPr>
          <w:sz w:val="24"/>
          <w:szCs w:val="24"/>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BE636B" w:rsidRDefault="00BE636B" w:rsidP="00BE636B">
      <w:pPr>
        <w:pStyle w:val="a3"/>
        <w:spacing w:before="121"/>
        <w:ind w:left="928" w:firstLine="0"/>
        <w:jc w:val="left"/>
        <w:rPr>
          <w:sz w:val="24"/>
          <w:szCs w:val="24"/>
        </w:rPr>
      </w:pPr>
      <w:r>
        <w:rPr>
          <w:sz w:val="24"/>
          <w:szCs w:val="24"/>
        </w:rPr>
        <w:t>К жилым зонам относятся:</w:t>
      </w:r>
    </w:p>
    <w:p w:rsidR="00BE636B" w:rsidRDefault="00BE636B" w:rsidP="00BE636B">
      <w:pPr>
        <w:pStyle w:val="a3"/>
        <w:ind w:right="225"/>
        <w:rPr>
          <w:sz w:val="24"/>
          <w:szCs w:val="24"/>
        </w:rPr>
      </w:pPr>
      <w:r>
        <w:rPr>
          <w:sz w:val="24"/>
          <w:szCs w:val="24"/>
        </w:rPr>
        <w:pict>
          <v:polyline id="_x0000_s1091" style="position:absolute;left:0;text-align:left;z-index:-251658240;mso-position-horizontal-relative:page" points="1360.85pt,1878pt,871pt,1878pt,871pt,1891.8pt,871pt,1905.65pt,871pt,1919.45pt,871pt,1933.25pt,1360.85pt,1933.25pt,1360.85pt,1919.45pt,1360.85pt,1905.65pt,1360.85pt,1891.8pt,1360.85pt,1878pt" coordorigin="871,1878" coordsize="9797,1105" stroked="f">
            <v:path arrowok="t"/>
            <o:lock v:ext="edit" verticies="t"/>
            <w10:wrap anchorx="page"/>
          </v:polyline>
        </w:pict>
      </w:r>
      <w:r>
        <w:rPr>
          <w:b/>
          <w:sz w:val="24"/>
          <w:szCs w:val="24"/>
        </w:rPr>
        <w:t xml:space="preserve">Зона малоэтажной жилой застройки (Ж3) </w:t>
      </w:r>
      <w:r>
        <w:rPr>
          <w:sz w:val="24"/>
          <w:szCs w:val="24"/>
        </w:rPr>
        <w:t>- используется преимущественно для размещения блокированных и индивидуальных жилых домов коттеджного типа низкой этажности (до 3 этажей) с придомовыми участками для ведения личного хозяйства, не требующего организации санитарно-защитных зон в границах населенных пунктов;</w:t>
      </w:r>
    </w:p>
    <w:p w:rsidR="00BE636B" w:rsidRDefault="00BE636B" w:rsidP="00BE636B">
      <w:pPr>
        <w:pStyle w:val="a3"/>
        <w:spacing w:before="1"/>
        <w:ind w:left="0" w:firstLine="0"/>
        <w:jc w:val="left"/>
        <w:rPr>
          <w:sz w:val="11"/>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9"/>
        <w:gridCol w:w="5528"/>
        <w:gridCol w:w="1568"/>
      </w:tblGrid>
      <w:tr w:rsidR="00BE636B" w:rsidTr="00BE636B">
        <w:trPr>
          <w:trHeight w:val="1620"/>
        </w:trPr>
        <w:tc>
          <w:tcPr>
            <w:tcW w:w="9955" w:type="dxa"/>
            <w:gridSpan w:val="3"/>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6"/>
              <w:ind w:left="0"/>
              <w:rPr>
                <w:sz w:val="20"/>
                <w:lang w:val="ru-RU"/>
              </w:rPr>
            </w:pPr>
          </w:p>
          <w:p w:rsidR="00BE636B" w:rsidRPr="00BE636B" w:rsidRDefault="00BE636B">
            <w:pPr>
              <w:pStyle w:val="TableParagraph"/>
              <w:spacing w:line="274" w:lineRule="exact"/>
              <w:rPr>
                <w:b/>
                <w:sz w:val="24"/>
                <w:lang w:val="ru-RU"/>
              </w:rPr>
            </w:pPr>
            <w:r w:rsidRPr="00BE636B">
              <w:rPr>
                <w:b/>
                <w:sz w:val="24"/>
                <w:lang w:val="ru-RU"/>
              </w:rPr>
              <w:t>Таблица 1</w:t>
            </w:r>
          </w:p>
          <w:p w:rsidR="00BE636B" w:rsidRPr="00BE636B" w:rsidRDefault="00BE636B">
            <w:pPr>
              <w:pStyle w:val="TableParagraph"/>
              <w:spacing w:line="274" w:lineRule="exact"/>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rPr>
                <w:sz w:val="24"/>
                <w:lang w:val="ru-RU"/>
              </w:rPr>
            </w:pPr>
            <w:r w:rsidRPr="00BE636B">
              <w:rPr>
                <w:sz w:val="24"/>
                <w:lang w:val="ru-RU"/>
              </w:rPr>
              <w:t>С – условно разрешенные виды использования, требующие получения зонального разреш</w:t>
            </w:r>
            <w:proofErr w:type="gramStart"/>
            <w:r w:rsidRPr="00BE636B">
              <w:rPr>
                <w:sz w:val="24"/>
                <w:lang w:val="ru-RU"/>
              </w:rPr>
              <w:t>е-</w:t>
            </w:r>
            <w:proofErr w:type="gramEnd"/>
            <w:r w:rsidRPr="00BE636B">
              <w:rPr>
                <w:sz w:val="24"/>
                <w:lang w:val="ru-RU"/>
              </w:rPr>
              <w:t xml:space="preserve"> ния,</w:t>
            </w:r>
          </w:p>
          <w:p w:rsidR="00BE636B" w:rsidRPr="00BE636B" w:rsidRDefault="00BE636B">
            <w:pPr>
              <w:pStyle w:val="TableParagraph"/>
              <w:spacing w:line="264" w:lineRule="exact"/>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4"/>
        </w:trPr>
        <w:tc>
          <w:tcPr>
            <w:tcW w:w="995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3000"/>
              <w:rPr>
                <w:b/>
                <w:sz w:val="24"/>
              </w:rPr>
            </w:pPr>
            <w:r>
              <w:rPr>
                <w:b/>
                <w:sz w:val="24"/>
              </w:rPr>
              <w:t>Виды разрешенного использования</w:t>
            </w:r>
          </w:p>
        </w:tc>
      </w:tr>
      <w:tr w:rsidR="00BE636B" w:rsidTr="00BE636B">
        <w:trPr>
          <w:trHeight w:val="4140"/>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360" w:lineRule="auto"/>
              <w:ind w:right="99"/>
              <w:rPr>
                <w:sz w:val="24"/>
              </w:rPr>
            </w:pPr>
            <w:r>
              <w:rPr>
                <w:sz w:val="24"/>
              </w:rPr>
              <w:t>Многоэтажная жилая за- стройка (2.6)</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жилых домов, предназначенных для разделения на квартиры, каждая из которых пр</w:t>
            </w:r>
            <w:proofErr w:type="gramStart"/>
            <w:r w:rsidRPr="00BE636B">
              <w:rPr>
                <w:sz w:val="24"/>
                <w:lang w:val="ru-RU"/>
              </w:rPr>
              <w:t>и-</w:t>
            </w:r>
            <w:proofErr w:type="gramEnd"/>
            <w:r w:rsidRPr="00BE636B">
              <w:rPr>
                <w:sz w:val="24"/>
                <w:lang w:val="ru-RU"/>
              </w:rPr>
              <w:t xml:space="preserve"> годна для постоянного проживания (жилые дома высотой девять и выше этажей, включая подзем- ные, разделенных на двадцать и более квартир); благоустройство и озеленение придомовых терри- торий; обустройство спортивных и детских площа- док, хозяйственных площадок; размещение по</w:t>
            </w:r>
            <w:proofErr w:type="gramStart"/>
            <w:r w:rsidRPr="00BE636B">
              <w:rPr>
                <w:sz w:val="24"/>
                <w:lang w:val="ru-RU"/>
              </w:rPr>
              <w:t>д-</w:t>
            </w:r>
            <w:proofErr w:type="gramEnd"/>
            <w:r w:rsidRPr="00BE636B">
              <w:rPr>
                <w:sz w:val="24"/>
                <w:lang w:val="ru-RU"/>
              </w:rPr>
              <w:t xml:space="preserve"> земных гаражей и наземных автостоянок, разме- щение объектов обслуживания жилой застройки во встроенных, пристроенных и встроенно- пристроенных помещениях многоквартирного до- ма в отдельных помещениях дома, если площадь</w:t>
            </w:r>
          </w:p>
          <w:p w:rsidR="00BE636B" w:rsidRPr="00BE636B" w:rsidRDefault="00BE636B">
            <w:pPr>
              <w:pStyle w:val="TableParagraph"/>
              <w:spacing w:line="270" w:lineRule="atLeast"/>
              <w:ind w:right="97"/>
              <w:jc w:val="both"/>
              <w:rPr>
                <w:sz w:val="24"/>
                <w:lang w:val="ru-RU"/>
              </w:rPr>
            </w:pPr>
            <w:r w:rsidRPr="00BE636B">
              <w:rPr>
                <w:sz w:val="24"/>
                <w:lang w:val="ru-RU"/>
              </w:rPr>
              <w:t>таких помещений в многоквартирном доме не с</w:t>
            </w:r>
            <w:proofErr w:type="gramStart"/>
            <w:r w:rsidRPr="00BE636B">
              <w:rPr>
                <w:sz w:val="24"/>
                <w:lang w:val="ru-RU"/>
              </w:rPr>
              <w:t>о-</w:t>
            </w:r>
            <w:proofErr w:type="gramEnd"/>
            <w:r w:rsidRPr="00BE636B">
              <w:rPr>
                <w:sz w:val="24"/>
                <w:lang w:val="ru-RU"/>
              </w:rPr>
              <w:t xml:space="preserve"> ставляет более 15% от общей площади дома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
              <w:jc w:val="center"/>
              <w:rPr>
                <w:b/>
                <w:sz w:val="24"/>
              </w:rPr>
            </w:pPr>
            <w:r>
              <w:rPr>
                <w:b/>
                <w:w w:val="99"/>
                <w:sz w:val="24"/>
              </w:rPr>
              <w:t>-</w:t>
            </w:r>
          </w:p>
        </w:tc>
      </w:tr>
      <w:tr w:rsidR="00BE636B" w:rsidTr="00BE636B">
        <w:trPr>
          <w:trHeight w:val="6348"/>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Pr>
                <w:noProof/>
                <w:lang w:val="ru-RU" w:eastAsia="ru-RU" w:bidi="ar-SA"/>
              </w:rPr>
              <w:drawing>
                <wp:anchor distT="0" distB="0" distL="0" distR="0" simplePos="0" relativeHeight="251658240" behindDoc="1" locked="0" layoutInCell="1" allowOverlap="1">
                  <wp:simplePos x="0" y="0"/>
                  <wp:positionH relativeFrom="page">
                    <wp:posOffset>678815</wp:posOffset>
                  </wp:positionH>
                  <wp:positionV relativeFrom="page">
                    <wp:posOffset>2105025</wp:posOffset>
                  </wp:positionV>
                  <wp:extent cx="6292215" cy="6414770"/>
                  <wp:effectExtent l="19050" t="0" r="0" b="0"/>
                  <wp:wrapNone/>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srcRect/>
                          <a:stretch>
                            <a:fillRect/>
                          </a:stretch>
                        </pic:blipFill>
                        <pic:spPr bwMode="auto">
                          <a:xfrm>
                            <a:off x="0" y="0"/>
                            <a:ext cx="6292215" cy="6414770"/>
                          </a:xfrm>
                          <a:prstGeom prst="rect">
                            <a:avLst/>
                          </a:prstGeom>
                          <a:noFill/>
                        </pic:spPr>
                      </pic:pic>
                    </a:graphicData>
                  </a:graphic>
                </wp:anchor>
              </w:drawing>
            </w:r>
            <w:r>
              <w:pict>
                <v:group id="_x0000_s1039" style="position:absolute;left:0;text-align:left;margin-left:53.45pt;margin-top:780.35pt;width:144.9pt;height:9.7pt;z-index:251658240;mso-position-horizontal-relative:page;mso-position-vertical-relative:page" coordorigin="1069,15607" coordsize="2898,194">
                  <v:rect id="_x0000_s1040" style="position:absolute;left:1077;top:15614;width:2883;height:179" fillcolor="silver" stroked="f"/>
                  <v:rect id="_x0000_s1041" style="position:absolute;left:1077;top:15614;width:2883;height:179" filled="f"/>
                  <w10:wrap anchorx="page" anchory="page"/>
                </v:group>
              </w:pict>
            </w:r>
            <w:r>
              <w:pict>
                <v:group id="_x0000_s1042" style="position:absolute;left:0;text-align:left;margin-left:403.1pt;margin-top:780.25pt;width:153.75pt;height:9.75pt;z-index:251658240;mso-position-horizontal-relative:page;mso-position-vertical-relative:page" coordorigin="8063,15605" coordsize="3075,195">
                  <v:rect id="_x0000_s1043" style="position:absolute;left:8070;top:15613;width:3060;height:180" fillcolor="silver" stroked="f"/>
                  <v:rect id="_x0000_s1044" style="position:absolute;left:8070;top:15613;width:3060;height:180" filled="f"/>
                  <w10:wrap anchorx="page" anchory="page"/>
                </v:group>
              </w:pict>
            </w:r>
            <w:r w:rsidRPr="00BE636B">
              <w:rPr>
                <w:sz w:val="24"/>
                <w:lang w:val="ru-RU"/>
              </w:rPr>
              <w:t>Малоэтажная жилая з</w:t>
            </w:r>
            <w:proofErr w:type="gramStart"/>
            <w:r w:rsidRPr="00BE636B">
              <w:rPr>
                <w:sz w:val="24"/>
                <w:lang w:val="ru-RU"/>
              </w:rPr>
              <w:t>а-</w:t>
            </w:r>
            <w:proofErr w:type="gramEnd"/>
            <w:r w:rsidRPr="00BE636B">
              <w:rPr>
                <w:sz w:val="24"/>
                <w:lang w:val="ru-RU"/>
              </w:rPr>
              <w:t xml:space="preserve"> стройка (индивидуальное жилищное строитель- ство; размещение дачных домов и садовых домов) (2.1, 2.1.1.)</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Размещение жилого дома, не предназначенного  для раздела на квартиры (дом, пригодный для п</w:t>
            </w:r>
            <w:proofErr w:type="gramStart"/>
            <w:r w:rsidRPr="00BE636B">
              <w:rPr>
                <w:sz w:val="24"/>
                <w:lang w:val="ru-RU"/>
              </w:rPr>
              <w:t>о-</w:t>
            </w:r>
            <w:proofErr w:type="gramEnd"/>
            <w:r w:rsidRPr="00BE636B">
              <w:rPr>
                <w:sz w:val="24"/>
                <w:lang w:val="ru-RU"/>
              </w:rPr>
              <w:t xml:space="preserve"> стоянного проживания, высотой не выше трех надземных этажей); выращивание плодовых, ягод- ных, овощных, бахчевых или иных декоративных или</w:t>
            </w:r>
          </w:p>
          <w:p w:rsidR="00BE636B" w:rsidRPr="00BE636B" w:rsidRDefault="00BE636B">
            <w:pPr>
              <w:pStyle w:val="TableParagraph"/>
              <w:ind w:right="91"/>
              <w:rPr>
                <w:sz w:val="24"/>
                <w:lang w:val="ru-RU"/>
              </w:rPr>
            </w:pPr>
            <w:r w:rsidRPr="00BE636B">
              <w:rPr>
                <w:sz w:val="24"/>
                <w:lang w:val="ru-RU"/>
              </w:rPr>
              <w:t>сельскохозяйственных культур; размещение гар</w:t>
            </w:r>
            <w:proofErr w:type="gramStart"/>
            <w:r w:rsidRPr="00BE636B">
              <w:rPr>
                <w:sz w:val="24"/>
                <w:lang w:val="ru-RU"/>
              </w:rPr>
              <w:t>а-</w:t>
            </w:r>
            <w:proofErr w:type="gramEnd"/>
            <w:r w:rsidRPr="00BE636B">
              <w:rPr>
                <w:sz w:val="24"/>
                <w:lang w:val="ru-RU"/>
              </w:rPr>
              <w:t xml:space="preserve"> жей и подсобных сооружений.</w:t>
            </w:r>
          </w:p>
          <w:p w:rsidR="00BE636B" w:rsidRPr="00BE636B" w:rsidRDefault="00BE636B">
            <w:pPr>
              <w:pStyle w:val="TableParagraph"/>
              <w:ind w:right="262"/>
              <w:jc w:val="both"/>
              <w:rPr>
                <w:sz w:val="24"/>
                <w:lang w:val="ru-RU"/>
              </w:rPr>
            </w:pPr>
            <w:r w:rsidRPr="00BE636B">
              <w:rPr>
                <w:sz w:val="24"/>
                <w:lang w:val="ru-RU"/>
              </w:rPr>
              <w:t>Размещение малоэтажного многоквартирного ж</w:t>
            </w:r>
            <w:proofErr w:type="gramStart"/>
            <w:r w:rsidRPr="00BE636B">
              <w:rPr>
                <w:sz w:val="24"/>
                <w:lang w:val="ru-RU"/>
              </w:rPr>
              <w:t>и-</w:t>
            </w:r>
            <w:proofErr w:type="gramEnd"/>
            <w:r w:rsidRPr="00BE636B">
              <w:rPr>
                <w:sz w:val="24"/>
                <w:lang w:val="ru-RU"/>
              </w:rPr>
              <w:t xml:space="preserve"> лого дома, (дом, пригодный для постоянного про- живания, высотой до 4 этажей, включая мансард- ный);</w:t>
            </w:r>
          </w:p>
          <w:p w:rsidR="00BE636B" w:rsidRPr="00BE636B" w:rsidRDefault="00BE636B">
            <w:pPr>
              <w:pStyle w:val="TableParagraph"/>
              <w:ind w:right="91"/>
              <w:rPr>
                <w:sz w:val="24"/>
                <w:lang w:val="ru-RU"/>
              </w:rPr>
            </w:pPr>
            <w:r w:rsidRPr="00BE636B">
              <w:rPr>
                <w:sz w:val="24"/>
                <w:lang w:val="ru-RU"/>
              </w:rPr>
              <w:t>разведение декоративных и плодовых деревьев, овощных и ягодных культур; размещение индив</w:t>
            </w:r>
            <w:proofErr w:type="gramStart"/>
            <w:r w:rsidRPr="00BE636B">
              <w:rPr>
                <w:sz w:val="24"/>
                <w:lang w:val="ru-RU"/>
              </w:rPr>
              <w:t>и-</w:t>
            </w:r>
            <w:proofErr w:type="gramEnd"/>
            <w:r w:rsidRPr="00BE636B">
              <w:rPr>
                <w:sz w:val="24"/>
                <w:lang w:val="ru-RU"/>
              </w:rPr>
              <w:t xml:space="preserve"> дуальных гаражей и иных вспомогательных со- 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 ниях малоэтажного многоквартирного дома, если общая площадь таких помещений в малоэтажном многоквартирном доме не составляет более 15%</w:t>
            </w:r>
          </w:p>
          <w:p w:rsidR="00BE636B" w:rsidRDefault="00BE636B">
            <w:pPr>
              <w:pStyle w:val="TableParagraph"/>
              <w:spacing w:line="262" w:lineRule="exact"/>
              <w:jc w:val="both"/>
              <w:rPr>
                <w:sz w:val="24"/>
              </w:rPr>
            </w:pPr>
            <w:r>
              <w:rPr>
                <w:sz w:val="24"/>
              </w:rPr>
              <w:t>общей площади помещений дома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8"/>
              <w:jc w:val="center"/>
              <w:rPr>
                <w:b/>
                <w:sz w:val="24"/>
              </w:rPr>
            </w:pPr>
            <w:r>
              <w:rPr>
                <w:b/>
                <w:sz w:val="24"/>
              </w:rPr>
              <w:t>С</w:t>
            </w:r>
          </w:p>
        </w:tc>
      </w:tr>
      <w:tr w:rsidR="00BE636B" w:rsidTr="00BE636B">
        <w:trPr>
          <w:trHeight w:val="2486"/>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2120"/>
              </w:tabs>
              <w:ind w:right="98"/>
              <w:rPr>
                <w:sz w:val="24"/>
              </w:rPr>
            </w:pPr>
            <w:r>
              <w:rPr>
                <w:sz w:val="24"/>
              </w:rPr>
              <w:lastRenderedPageBreak/>
              <w:t>Блокированная</w:t>
            </w:r>
            <w:r>
              <w:rPr>
                <w:sz w:val="24"/>
              </w:rPr>
              <w:tab/>
            </w:r>
            <w:r>
              <w:rPr>
                <w:spacing w:val="-1"/>
                <w:sz w:val="24"/>
              </w:rPr>
              <w:t xml:space="preserve">жилая </w:t>
            </w:r>
            <w:r>
              <w:rPr>
                <w:sz w:val="24"/>
              </w:rPr>
              <w:t>застройка</w:t>
            </w:r>
            <w:r>
              <w:rPr>
                <w:spacing w:val="-1"/>
                <w:sz w:val="24"/>
              </w:rPr>
              <w:t xml:space="preserve"> </w:t>
            </w:r>
            <w:r>
              <w:rPr>
                <w:sz w:val="24"/>
              </w:rPr>
              <w:t>(2.3)</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w:t>
            </w:r>
            <w:proofErr w:type="gramStart"/>
            <w:r w:rsidRPr="00BE636B">
              <w:rPr>
                <w:sz w:val="24"/>
                <w:lang w:val="ru-RU"/>
              </w:rPr>
              <w:t>е-</w:t>
            </w:r>
            <w:proofErr w:type="gramEnd"/>
            <w:r w:rsidRPr="00BE636B">
              <w:rPr>
                <w:sz w:val="24"/>
                <w:lang w:val="ru-RU"/>
              </w:rPr>
              <w:t xml:space="preserve"> щенных домов не более десяти); разведение деко- ративных</w:t>
            </w:r>
            <w:r w:rsidRPr="00BE636B">
              <w:rPr>
                <w:spacing w:val="15"/>
                <w:sz w:val="24"/>
                <w:lang w:val="ru-RU"/>
              </w:rPr>
              <w:t xml:space="preserve"> </w:t>
            </w:r>
            <w:r w:rsidRPr="00BE636B">
              <w:rPr>
                <w:sz w:val="24"/>
                <w:lang w:val="ru-RU"/>
              </w:rPr>
              <w:t>и</w:t>
            </w:r>
            <w:r w:rsidRPr="00BE636B">
              <w:rPr>
                <w:spacing w:val="15"/>
                <w:sz w:val="24"/>
                <w:lang w:val="ru-RU"/>
              </w:rPr>
              <w:t xml:space="preserve"> </w:t>
            </w:r>
            <w:r w:rsidRPr="00BE636B">
              <w:rPr>
                <w:sz w:val="24"/>
                <w:lang w:val="ru-RU"/>
              </w:rPr>
              <w:t>плодовых</w:t>
            </w:r>
            <w:r w:rsidRPr="00BE636B">
              <w:rPr>
                <w:spacing w:val="15"/>
                <w:sz w:val="24"/>
                <w:lang w:val="ru-RU"/>
              </w:rPr>
              <w:t xml:space="preserve"> </w:t>
            </w:r>
            <w:r w:rsidRPr="00BE636B">
              <w:rPr>
                <w:sz w:val="24"/>
                <w:lang w:val="ru-RU"/>
              </w:rPr>
              <w:t>деревьев,</w:t>
            </w:r>
            <w:r w:rsidRPr="00BE636B">
              <w:rPr>
                <w:spacing w:val="15"/>
                <w:sz w:val="24"/>
                <w:lang w:val="ru-RU"/>
              </w:rPr>
              <w:t xml:space="preserve"> </w:t>
            </w:r>
            <w:r w:rsidRPr="00BE636B">
              <w:rPr>
                <w:sz w:val="24"/>
                <w:lang w:val="ru-RU"/>
              </w:rPr>
              <w:t>овощей</w:t>
            </w:r>
            <w:r w:rsidRPr="00BE636B">
              <w:rPr>
                <w:spacing w:val="15"/>
                <w:sz w:val="24"/>
                <w:lang w:val="ru-RU"/>
              </w:rPr>
              <w:t xml:space="preserve"> </w:t>
            </w:r>
            <w:r w:rsidRPr="00BE636B">
              <w:rPr>
                <w:sz w:val="24"/>
                <w:lang w:val="ru-RU"/>
              </w:rPr>
              <w:t>и</w:t>
            </w:r>
            <w:r w:rsidRPr="00BE636B">
              <w:rPr>
                <w:spacing w:val="15"/>
                <w:sz w:val="24"/>
                <w:lang w:val="ru-RU"/>
              </w:rPr>
              <w:t xml:space="preserve"> </w:t>
            </w:r>
            <w:r w:rsidRPr="00BE636B">
              <w:rPr>
                <w:sz w:val="24"/>
                <w:lang w:val="ru-RU"/>
              </w:rPr>
              <w:t>ягодных</w:t>
            </w:r>
          </w:p>
          <w:p w:rsidR="00BE636B" w:rsidRPr="00BE636B" w:rsidRDefault="00BE636B">
            <w:pPr>
              <w:pStyle w:val="TableParagraph"/>
              <w:spacing w:line="270" w:lineRule="atLeast"/>
              <w:ind w:right="98"/>
              <w:jc w:val="both"/>
              <w:rPr>
                <w:sz w:val="24"/>
                <w:lang w:val="ru-RU"/>
              </w:rPr>
            </w:pPr>
            <w:r w:rsidRPr="00BE636B">
              <w:rPr>
                <w:sz w:val="24"/>
                <w:lang w:val="ru-RU"/>
              </w:rPr>
              <w:t>культур, размещение гаражей и иных вспомог</w:t>
            </w:r>
            <w:proofErr w:type="gramStart"/>
            <w:r w:rsidRPr="00BE636B">
              <w:rPr>
                <w:sz w:val="24"/>
                <w:lang w:val="ru-RU"/>
              </w:rPr>
              <w:t>а-</w:t>
            </w:r>
            <w:proofErr w:type="gramEnd"/>
            <w:r w:rsidRPr="00BE636B">
              <w:rPr>
                <w:sz w:val="24"/>
                <w:lang w:val="ru-RU"/>
              </w:rPr>
              <w:t xml:space="preserve"> тельных сооружений</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7"/>
              <w:jc w:val="center"/>
              <w:rPr>
                <w:b/>
                <w:sz w:val="24"/>
              </w:rPr>
            </w:pPr>
            <w:r>
              <w:rPr>
                <w:b/>
                <w:sz w:val="24"/>
              </w:rPr>
              <w:t>О</w:t>
            </w:r>
          </w:p>
        </w:tc>
      </w:tr>
      <w:tr w:rsidR="00BE636B" w:rsidTr="00BE636B">
        <w:trPr>
          <w:trHeight w:val="3864"/>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2121"/>
              </w:tabs>
              <w:ind w:right="96"/>
              <w:rPr>
                <w:sz w:val="24"/>
              </w:rPr>
            </w:pPr>
            <w:r>
              <w:rPr>
                <w:sz w:val="24"/>
              </w:rPr>
              <w:t>Среднеэтажная</w:t>
            </w:r>
            <w:r>
              <w:rPr>
                <w:sz w:val="24"/>
              </w:rPr>
              <w:tab/>
            </w:r>
            <w:r>
              <w:rPr>
                <w:spacing w:val="-1"/>
                <w:sz w:val="24"/>
              </w:rPr>
              <w:t xml:space="preserve">жилая </w:t>
            </w:r>
            <w:r>
              <w:rPr>
                <w:sz w:val="24"/>
              </w:rPr>
              <w:t>застройка</w:t>
            </w:r>
            <w:r>
              <w:rPr>
                <w:spacing w:val="-1"/>
                <w:sz w:val="24"/>
              </w:rPr>
              <w:t xml:space="preserve"> </w:t>
            </w:r>
            <w:r>
              <w:rPr>
                <w:sz w:val="24"/>
              </w:rPr>
              <w:t>(2.5)</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жилых домов, предназначенных для разделения на квартиры, каждая из которых пр</w:t>
            </w:r>
            <w:proofErr w:type="gramStart"/>
            <w:r w:rsidRPr="00BE636B">
              <w:rPr>
                <w:sz w:val="24"/>
                <w:lang w:val="ru-RU"/>
              </w:rPr>
              <w:t>и-</w:t>
            </w:r>
            <w:proofErr w:type="gramEnd"/>
            <w:r w:rsidRPr="00BE636B">
              <w:rPr>
                <w:sz w:val="24"/>
                <w:lang w:val="ru-RU"/>
              </w:rPr>
              <w:t xml:space="preserve"> годна для постоянного проживания (жилые дома, высотой не выше восьми надземных этажей, разде- 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w:t>
            </w:r>
            <w:proofErr w:type="gramStart"/>
            <w:r w:rsidRPr="00BE636B">
              <w:rPr>
                <w:sz w:val="24"/>
                <w:lang w:val="ru-RU"/>
              </w:rPr>
              <w:t>е-</w:t>
            </w:r>
            <w:proofErr w:type="gramEnd"/>
            <w:r w:rsidRPr="00BE636B">
              <w:rPr>
                <w:sz w:val="24"/>
                <w:lang w:val="ru-RU"/>
              </w:rPr>
              <w:t xml:space="preserve"> ниях многоквартирного дома, если общая площадь таких помещений в многоквартирном доме не со- ставляет более 20% общей площади</w:t>
            </w:r>
            <w:r w:rsidRPr="00BE636B">
              <w:rPr>
                <w:spacing w:val="50"/>
                <w:sz w:val="24"/>
                <w:lang w:val="ru-RU"/>
              </w:rPr>
              <w:t xml:space="preserve"> </w:t>
            </w:r>
            <w:r w:rsidRPr="00BE636B">
              <w:rPr>
                <w:sz w:val="24"/>
                <w:lang w:val="ru-RU"/>
              </w:rPr>
              <w:t>помещений</w:t>
            </w:r>
          </w:p>
          <w:p w:rsidR="00BE636B" w:rsidRDefault="00BE636B">
            <w:pPr>
              <w:pStyle w:val="TableParagraph"/>
              <w:spacing w:line="264" w:lineRule="exact"/>
              <w:jc w:val="both"/>
              <w:rPr>
                <w:sz w:val="24"/>
              </w:rPr>
            </w:pPr>
            <w:r>
              <w:rPr>
                <w:sz w:val="24"/>
              </w:rPr>
              <w:t>дома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sz w:val="24"/>
              </w:rPr>
              <w:t>С</w:t>
            </w:r>
          </w:p>
        </w:tc>
      </w:tr>
      <w:tr w:rsidR="00BE636B" w:rsidTr="00BE636B">
        <w:trPr>
          <w:trHeight w:val="1655"/>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ind w:right="480"/>
              <w:rPr>
                <w:sz w:val="24"/>
              </w:rPr>
            </w:pPr>
            <w:r>
              <w:rPr>
                <w:sz w:val="24"/>
              </w:rPr>
              <w:t>Обслуживание жилой застройки (2.7)</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rPr>
                <w:sz w:val="24"/>
                <w:lang w:val="ru-RU"/>
              </w:rPr>
            </w:pPr>
            <w:r w:rsidRPr="00BE636B">
              <w:rPr>
                <w:sz w:val="24"/>
                <w:lang w:val="ru-RU"/>
              </w:rPr>
              <w:t>Размещение объектов капитального строительства, размещение которых предусмотрено видами ра</w:t>
            </w:r>
            <w:proofErr w:type="gramStart"/>
            <w:r w:rsidRPr="00BE636B">
              <w:rPr>
                <w:sz w:val="24"/>
                <w:lang w:val="ru-RU"/>
              </w:rPr>
              <w:t>з-</w:t>
            </w:r>
            <w:proofErr w:type="gramEnd"/>
            <w:r w:rsidRPr="00BE636B">
              <w:rPr>
                <w:sz w:val="24"/>
                <w:lang w:val="ru-RU"/>
              </w:rPr>
              <w:t xml:space="preserve"> решенного использования с кодами 3.1, 3.2, 3.3,</w:t>
            </w:r>
          </w:p>
          <w:p w:rsidR="00BE636B" w:rsidRPr="00BE636B" w:rsidRDefault="00BE636B">
            <w:pPr>
              <w:pStyle w:val="TableParagraph"/>
              <w:rPr>
                <w:sz w:val="24"/>
                <w:lang w:val="ru-RU"/>
              </w:rPr>
            </w:pPr>
            <w:r w:rsidRPr="00BE636B">
              <w:rPr>
                <w:sz w:val="24"/>
                <w:lang w:val="ru-RU"/>
              </w:rPr>
              <w:t>3.4, 3.4.1, 3.5.1, 3.6, 3.7, 3.10.1, 4.1, 4.3, 4.4, 4.6, 4.7,</w:t>
            </w:r>
          </w:p>
          <w:p w:rsidR="00BE636B" w:rsidRPr="00BE636B" w:rsidRDefault="00BE636B">
            <w:pPr>
              <w:pStyle w:val="TableParagraph"/>
              <w:spacing w:line="270" w:lineRule="atLeast"/>
              <w:ind w:right="237"/>
              <w:rPr>
                <w:sz w:val="24"/>
                <w:lang w:val="ru-RU"/>
              </w:rPr>
            </w:pPr>
            <w:r w:rsidRPr="00BE636B">
              <w:rPr>
                <w:sz w:val="24"/>
                <w:lang w:val="ru-RU"/>
              </w:rPr>
              <w:t>4.9, если их размещение связано с удовлетворен</w:t>
            </w:r>
            <w:proofErr w:type="gramStart"/>
            <w:r w:rsidRPr="00BE636B">
              <w:rPr>
                <w:sz w:val="24"/>
                <w:lang w:val="ru-RU"/>
              </w:rPr>
              <w:t>и-</w:t>
            </w:r>
            <w:proofErr w:type="gramEnd"/>
            <w:r w:rsidRPr="00BE636B">
              <w:rPr>
                <w:sz w:val="24"/>
                <w:lang w:val="ru-RU"/>
              </w:rPr>
              <w:t xml:space="preserve"> ем повседневных потребностей жителей, не при-</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7"/>
              <w:jc w:val="center"/>
              <w:rPr>
                <w:b/>
                <w:sz w:val="24"/>
              </w:rPr>
            </w:pPr>
            <w:r>
              <w:rPr>
                <w:b/>
                <w:sz w:val="24"/>
              </w:rPr>
              <w:t>О</w:t>
            </w:r>
          </w:p>
        </w:tc>
      </w:tr>
      <w:tr w:rsidR="00BE636B" w:rsidTr="00BE636B">
        <w:trPr>
          <w:trHeight w:val="1264"/>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ind w:left="0"/>
            </w:pPr>
            <w:r>
              <w:pict>
                <v:group id="_x0000_s1045" style="position:absolute;margin-left:403.1pt;margin-top:780.25pt;width:153.75pt;height:9.75pt;z-index:251658240;mso-position-horizontal-relative:page;mso-position-vertical-relative:page" coordorigin="8063,15605" coordsize="3075,195">
                  <v:rect id="_x0000_s1046" style="position:absolute;left:8070;top:15613;width:3060;height:180" fillcolor="silver" stroked="f"/>
                  <v:rect id="_x0000_s1047" style="position:absolute;left:8070;top:15613;width:3060;height:180" filled="f"/>
                  <w10:wrap anchorx="page" anchory="page"/>
                </v:group>
              </w:pic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437"/>
              <w:rPr>
                <w:sz w:val="24"/>
                <w:lang w:val="ru-RU"/>
              </w:rPr>
            </w:pPr>
            <w:r w:rsidRPr="00BE636B">
              <w:rPr>
                <w:sz w:val="24"/>
                <w:lang w:val="ru-RU"/>
              </w:rPr>
              <w:t>чиняет вреда окружающей среде и санитарному благополучию, не причиняет существенного не-</w:t>
            </w:r>
          </w:p>
          <w:p w:rsidR="00BE636B" w:rsidRPr="00BE636B" w:rsidRDefault="00BE636B">
            <w:pPr>
              <w:pStyle w:val="TableParagraph"/>
              <w:ind w:right="264"/>
              <w:rPr>
                <w:sz w:val="24"/>
                <w:lang w:val="ru-RU"/>
              </w:rPr>
            </w:pPr>
            <w:r w:rsidRPr="00BE636B">
              <w:rPr>
                <w:sz w:val="24"/>
                <w:lang w:val="ru-RU"/>
              </w:rPr>
              <w:t>удобства жителям, не требует установления сан</w:t>
            </w:r>
            <w:proofErr w:type="gramStart"/>
            <w:r w:rsidRPr="00BE636B">
              <w:rPr>
                <w:sz w:val="24"/>
                <w:lang w:val="ru-RU"/>
              </w:rPr>
              <w:t>и-</w:t>
            </w:r>
            <w:proofErr w:type="gramEnd"/>
            <w:r w:rsidRPr="00BE636B">
              <w:rPr>
                <w:sz w:val="24"/>
                <w:lang w:val="ru-RU"/>
              </w:rPr>
              <w:t xml:space="preserve"> тарной зоны</w:t>
            </w:r>
          </w:p>
        </w:tc>
        <w:tc>
          <w:tcPr>
            <w:tcW w:w="1568"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r>
      <w:tr w:rsidR="00BE636B" w:rsidTr="00BE636B">
        <w:trPr>
          <w:trHeight w:val="1261"/>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9"/>
              <w:rPr>
                <w:sz w:val="24"/>
                <w:lang w:val="ru-RU"/>
              </w:rPr>
            </w:pPr>
            <w:r w:rsidRPr="00BE636B">
              <w:rPr>
                <w:sz w:val="24"/>
                <w:lang w:val="ru-RU"/>
              </w:rPr>
              <w:t>Прочие виды разреше</w:t>
            </w:r>
            <w:proofErr w:type="gramStart"/>
            <w:r w:rsidRPr="00BE636B">
              <w:rPr>
                <w:sz w:val="24"/>
                <w:lang w:val="ru-RU"/>
              </w:rPr>
              <w:t>н-</w:t>
            </w:r>
            <w:proofErr w:type="gramEnd"/>
            <w:r w:rsidRPr="00BE636B">
              <w:rPr>
                <w:sz w:val="24"/>
                <w:lang w:val="ru-RU"/>
              </w:rPr>
              <w:t xml:space="preserve"> ного использования</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rPr>
                <w:sz w:val="24"/>
                <w:lang w:val="ru-RU"/>
              </w:rPr>
            </w:pPr>
            <w:r w:rsidRPr="00BE636B">
              <w:rPr>
                <w:sz w:val="24"/>
                <w:lang w:val="ru-RU"/>
              </w:rPr>
              <w:t>Описание вида разрешенного использования с</w:t>
            </w:r>
            <w:proofErr w:type="gramStart"/>
            <w:r w:rsidRPr="00BE636B">
              <w:rPr>
                <w:sz w:val="24"/>
                <w:lang w:val="ru-RU"/>
              </w:rPr>
              <w:t>о-</w:t>
            </w:r>
            <w:proofErr w:type="gramEnd"/>
            <w:r w:rsidRPr="00BE636B">
              <w:rPr>
                <w:sz w:val="24"/>
                <w:lang w:val="ru-RU"/>
              </w:rPr>
              <w:t xml:space="preserve"> гласно Классификатору</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
              <w:jc w:val="center"/>
              <w:rPr>
                <w:b/>
                <w:sz w:val="24"/>
              </w:rPr>
            </w:pPr>
            <w:r>
              <w:rPr>
                <w:b/>
                <w:w w:val="99"/>
                <w:sz w:val="24"/>
              </w:rPr>
              <w:t>-</w:t>
            </w:r>
          </w:p>
        </w:tc>
      </w:tr>
    </w:tbl>
    <w:p w:rsidR="00BE636B" w:rsidRDefault="00BE636B" w:rsidP="00BE636B">
      <w:pPr>
        <w:pStyle w:val="a3"/>
        <w:spacing w:before="0"/>
        <w:ind w:left="191" w:firstLine="0"/>
        <w:jc w:val="left"/>
        <w:rPr>
          <w:sz w:val="20"/>
          <w:szCs w:val="24"/>
        </w:rPr>
      </w:pPr>
    </w:p>
    <w:p w:rsidR="00BE636B" w:rsidRDefault="00BE636B" w:rsidP="00BE636B">
      <w:pPr>
        <w:pStyle w:val="a3"/>
        <w:spacing w:before="0"/>
        <w:ind w:left="0" w:firstLine="0"/>
        <w:jc w:val="left"/>
        <w:rPr>
          <w:i/>
          <w:sz w:val="8"/>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3"/>
        <w:gridCol w:w="2192"/>
      </w:tblGrid>
      <w:tr w:rsidR="00BE636B" w:rsidTr="00BE636B">
        <w:trPr>
          <w:trHeight w:val="429"/>
        </w:trPr>
        <w:tc>
          <w:tcPr>
            <w:tcW w:w="9955"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310" w:lineRule="exact"/>
              <w:ind w:left="816"/>
              <w:rPr>
                <w:b/>
                <w:sz w:val="27"/>
                <w:lang w:val="ru-RU"/>
              </w:rPr>
            </w:pPr>
            <w:r w:rsidRPr="00BE636B">
              <w:rPr>
                <w:b/>
                <w:sz w:val="27"/>
                <w:lang w:val="ru-RU"/>
              </w:rPr>
              <w:t>Разрешенные параметры земельных участков и их застройки</w:t>
            </w:r>
          </w:p>
        </w:tc>
      </w:tr>
      <w:tr w:rsidR="00BE636B" w:rsidTr="00BE636B">
        <w:trPr>
          <w:trHeight w:val="395"/>
        </w:trPr>
        <w:tc>
          <w:tcPr>
            <w:tcW w:w="776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521"/>
              <w:jc w:val="right"/>
              <w:rPr>
                <w:b/>
                <w:sz w:val="24"/>
              </w:rPr>
            </w:pPr>
            <w:r>
              <w:rPr>
                <w:b/>
                <w:sz w:val="24"/>
              </w:rPr>
              <w:t>0,02</w:t>
            </w:r>
          </w:p>
        </w:tc>
      </w:tr>
      <w:tr w:rsidR="00BE636B" w:rsidTr="00BE636B">
        <w:trPr>
          <w:trHeight w:val="395"/>
        </w:trPr>
        <w:tc>
          <w:tcPr>
            <w:tcW w:w="776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521"/>
              <w:jc w:val="center"/>
              <w:rPr>
                <w:b/>
                <w:sz w:val="24"/>
              </w:rPr>
            </w:pPr>
            <w:r w:rsidRPr="00BE636B">
              <w:rPr>
                <w:b/>
                <w:sz w:val="24"/>
                <w:lang w:val="ru-RU"/>
              </w:rPr>
              <w:t xml:space="preserve">                     </w:t>
            </w:r>
            <w:r>
              <w:rPr>
                <w:b/>
                <w:sz w:val="24"/>
              </w:rPr>
              <w:t>3</w:t>
            </w:r>
          </w:p>
        </w:tc>
      </w:tr>
      <w:tr w:rsidR="00BE636B" w:rsidTr="00BE636B">
        <w:trPr>
          <w:trHeight w:val="396"/>
        </w:trPr>
        <w:tc>
          <w:tcPr>
            <w:tcW w:w="776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387"/>
              <w:rPr>
                <w:b/>
                <w:sz w:val="24"/>
              </w:rPr>
            </w:pPr>
            <w:r>
              <w:rPr>
                <w:b/>
                <w:sz w:val="24"/>
              </w:rPr>
              <w:t>6</w:t>
            </w:r>
          </w:p>
        </w:tc>
      </w:tr>
      <w:tr w:rsidR="00BE636B" w:rsidTr="00BE636B">
        <w:trPr>
          <w:trHeight w:val="398"/>
        </w:trPr>
        <w:tc>
          <w:tcPr>
            <w:tcW w:w="776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612"/>
              <w:jc w:val="right"/>
              <w:rPr>
                <w:b/>
                <w:sz w:val="24"/>
              </w:rPr>
            </w:pPr>
            <w:r>
              <w:rPr>
                <w:b/>
                <w:sz w:val="24"/>
              </w:rPr>
              <w:t>25</w:t>
            </w:r>
          </w:p>
        </w:tc>
      </w:tr>
      <w:tr w:rsidR="00BE636B" w:rsidTr="00BE636B">
        <w:trPr>
          <w:trHeight w:val="395"/>
        </w:trPr>
        <w:tc>
          <w:tcPr>
            <w:tcW w:w="776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612"/>
              <w:jc w:val="right"/>
              <w:rPr>
                <w:b/>
                <w:sz w:val="24"/>
              </w:rPr>
            </w:pPr>
            <w:r>
              <w:rPr>
                <w:b/>
                <w:sz w:val="24"/>
              </w:rPr>
              <w:t>50</w:t>
            </w:r>
          </w:p>
        </w:tc>
      </w:tr>
      <w:tr w:rsidR="00BE636B" w:rsidTr="00BE636B">
        <w:trPr>
          <w:trHeight w:val="395"/>
        </w:trPr>
        <w:tc>
          <w:tcPr>
            <w:tcW w:w="7763"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612"/>
              <w:jc w:val="right"/>
              <w:rPr>
                <w:b/>
                <w:sz w:val="24"/>
              </w:rPr>
            </w:pPr>
            <w:r>
              <w:rPr>
                <w:b/>
                <w:sz w:val="24"/>
              </w:rPr>
              <w:t>20</w:t>
            </w:r>
          </w:p>
        </w:tc>
      </w:tr>
      <w:tr w:rsidR="00BE636B" w:rsidTr="00BE636B">
        <w:trPr>
          <w:trHeight w:val="395"/>
        </w:trPr>
        <w:tc>
          <w:tcPr>
            <w:tcW w:w="776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612"/>
              <w:jc w:val="right"/>
              <w:rPr>
                <w:b/>
                <w:sz w:val="24"/>
              </w:rPr>
            </w:pPr>
            <w:r>
              <w:rPr>
                <w:b/>
                <w:sz w:val="24"/>
              </w:rPr>
              <w:t>10</w:t>
            </w:r>
          </w:p>
        </w:tc>
      </w:tr>
      <w:tr w:rsidR="00BE636B" w:rsidTr="00BE636B">
        <w:trPr>
          <w:trHeight w:val="395"/>
        </w:trPr>
        <w:tc>
          <w:tcPr>
            <w:tcW w:w="7763"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lastRenderedPageBreak/>
              <w:t>Максимальная высота оград</w:t>
            </w:r>
            <w:r>
              <w:t xml:space="preserve"> </w:t>
            </w:r>
            <w:r>
              <w:rPr>
                <w:b/>
                <w:szCs w:val="20"/>
              </w:rPr>
              <w:t>(м)</w:t>
            </w:r>
            <w:r>
              <w:t xml:space="preserve"> </w:t>
            </w:r>
          </w:p>
        </w:tc>
        <w:tc>
          <w:tcPr>
            <w:tcW w:w="219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581"/>
              <w:jc w:val="right"/>
              <w:rPr>
                <w:b/>
                <w:sz w:val="24"/>
              </w:rPr>
            </w:pPr>
            <w:r>
              <w:rPr>
                <w:b/>
                <w:sz w:val="24"/>
              </w:rPr>
              <w:t>1,5</w:t>
            </w:r>
          </w:p>
        </w:tc>
      </w:tr>
    </w:tbl>
    <w:p w:rsidR="00BE636B" w:rsidRDefault="00BE636B" w:rsidP="00BE636B">
      <w:pPr>
        <w:pStyle w:val="a3"/>
        <w:widowControl/>
        <w:tabs>
          <w:tab w:val="left" w:pos="1134"/>
        </w:tabs>
        <w:spacing w:before="0" w:line="26" w:lineRule="atLeast"/>
        <w:ind w:left="0" w:firstLine="851"/>
        <w:rPr>
          <w:rFonts w:eastAsia="BatangChe"/>
          <w:b/>
          <w:i/>
          <w:sz w:val="24"/>
          <w:szCs w:val="24"/>
          <w:lang w:bidi="ar-SA"/>
        </w:rPr>
      </w:pPr>
      <w:r>
        <w:rPr>
          <w:rFonts w:eastAsia="BatangChe"/>
          <w:b/>
          <w:i/>
          <w:sz w:val="24"/>
          <w:szCs w:val="24"/>
          <w:lang w:bidi="ar-SA"/>
        </w:rPr>
        <w:t>Ограничения:</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в пределах земельного участка запрещается размещение стоянки грузового транспорта;</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на землях общего пользования не допускается ремонт автомобилей, складирование строительных материалов, хозяйственного инвентаря, мусора, за исключением специализированных площадок для установки мусорных контейнеров;</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не допускается размещать со стороны улицы вспомогательные строения, за исключением гаражей;</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содержание скота и птицы на приусадебных участках допускается только в районах усадебной застройки с размером приусадебного участка не менее 0,06 га при условии соблюдения санитарно-гигиенических и зооветеринарных требований;</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размещение бань и саун допускается при условии канализования стоков.</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w:t>
      </w:r>
      <w:r>
        <w:rPr>
          <w:rFonts w:eastAsia="BatangChe"/>
          <w:sz w:val="24"/>
          <w:szCs w:val="24"/>
          <w:lang w:bidi="ar-SA"/>
        </w:rPr>
        <w:br/>
        <w:t xml:space="preserve">на них устанавливаются ограничения использования в соответствии </w:t>
      </w:r>
      <w:r>
        <w:rPr>
          <w:rFonts w:eastAsia="BatangChe"/>
          <w:sz w:val="24"/>
          <w:szCs w:val="24"/>
          <w:lang w:bidi="ar-SA"/>
        </w:rPr>
        <w:br/>
        <w:t>с законодательством Российской Федерации.</w:t>
      </w:r>
    </w:p>
    <w:p w:rsidR="00BE636B" w:rsidRDefault="00BE636B" w:rsidP="00BE636B">
      <w:pPr>
        <w:pStyle w:val="a3"/>
        <w:spacing w:before="158"/>
        <w:ind w:right="223"/>
        <w:rPr>
          <w:sz w:val="24"/>
          <w:szCs w:val="24"/>
        </w:rPr>
      </w:pPr>
      <w:r>
        <w:rPr>
          <w:sz w:val="24"/>
          <w:szCs w:val="24"/>
        </w:rPr>
        <w:pict>
          <v:polyline id="_x0000_s1092" style="position:absolute;left:0;text-align:left;z-index:-251658240;mso-position-horizontal-relative:page" points="1404.4pt,2013.9pt,914.55pt,2013.9pt,914.55pt,2027.7pt,914.55pt,2041.5pt,914.55pt,2055.3pt,914.55pt,2069.1pt,1404.4pt,2069.1pt,1404.4pt,2055.3pt,1404.4pt,2041.5pt,1404.4pt,2027.7pt,1404.4pt,2013.9pt" coordorigin="871,1918" coordsize="9797,1104" stroked="f">
            <v:path arrowok="t"/>
            <o:lock v:ext="edit" verticies="t"/>
            <w10:wrap anchorx="page"/>
          </v:polyline>
        </w:pict>
      </w:r>
      <w:r>
        <w:rPr>
          <w:b/>
          <w:sz w:val="24"/>
          <w:szCs w:val="24"/>
        </w:rPr>
        <w:t>Зона индивидуальной малоэтажной жилой застройки (Ж</w:t>
      </w:r>
      <w:proofErr w:type="gramStart"/>
      <w:r>
        <w:rPr>
          <w:b/>
          <w:sz w:val="24"/>
          <w:szCs w:val="24"/>
        </w:rPr>
        <w:t>4</w:t>
      </w:r>
      <w:proofErr w:type="gramEnd"/>
      <w:r>
        <w:rPr>
          <w:b/>
          <w:sz w:val="24"/>
          <w:szCs w:val="24"/>
        </w:rPr>
        <w:t xml:space="preserve">) </w:t>
      </w:r>
      <w:r>
        <w:rPr>
          <w:sz w:val="24"/>
          <w:szCs w:val="24"/>
        </w:rPr>
        <w:t>- используется преимущественно для размещения индивидуальных  жилых  домов  с  придомовыми  участками для ведения личного хозяйства, не требующего организации санитарно-защитных зон в границах населенных пунктов;</w:t>
      </w:r>
    </w:p>
    <w:p w:rsidR="00BE636B" w:rsidRDefault="00BE636B" w:rsidP="00BE636B">
      <w:pPr>
        <w:pStyle w:val="a3"/>
        <w:spacing w:before="1"/>
        <w:ind w:left="0" w:firstLine="0"/>
        <w:jc w:val="left"/>
        <w:rPr>
          <w:sz w:val="11"/>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9"/>
        <w:gridCol w:w="5528"/>
        <w:gridCol w:w="1568"/>
      </w:tblGrid>
      <w:tr w:rsidR="00BE636B" w:rsidTr="00BE636B">
        <w:trPr>
          <w:trHeight w:val="1622"/>
        </w:trPr>
        <w:tc>
          <w:tcPr>
            <w:tcW w:w="9955" w:type="dxa"/>
            <w:gridSpan w:val="3"/>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9"/>
              <w:ind w:left="0"/>
              <w:rPr>
                <w:sz w:val="20"/>
                <w:lang w:val="ru-RU"/>
              </w:rPr>
            </w:pPr>
          </w:p>
          <w:p w:rsidR="00BE636B" w:rsidRPr="00BE636B" w:rsidRDefault="00BE636B">
            <w:pPr>
              <w:pStyle w:val="TableParagraph"/>
              <w:spacing w:line="274" w:lineRule="exact"/>
              <w:rPr>
                <w:b/>
                <w:sz w:val="24"/>
                <w:lang w:val="ru-RU"/>
              </w:rPr>
            </w:pPr>
            <w:r w:rsidRPr="00BE636B">
              <w:rPr>
                <w:b/>
                <w:sz w:val="24"/>
                <w:lang w:val="ru-RU"/>
              </w:rPr>
              <w:t>Таблица 2</w:t>
            </w:r>
          </w:p>
          <w:p w:rsidR="00BE636B" w:rsidRPr="00BE636B" w:rsidRDefault="00BE636B">
            <w:pPr>
              <w:pStyle w:val="TableParagraph"/>
              <w:spacing w:line="274" w:lineRule="exact"/>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rPr>
                <w:sz w:val="24"/>
                <w:lang w:val="ru-RU"/>
              </w:rPr>
            </w:pPr>
            <w:r w:rsidRPr="00BE636B">
              <w:rPr>
                <w:sz w:val="24"/>
                <w:lang w:val="ru-RU"/>
              </w:rPr>
              <w:t>С – условно разрешенные виды использования, требующие получения зонального разреш</w:t>
            </w:r>
            <w:proofErr w:type="gramStart"/>
            <w:r w:rsidRPr="00BE636B">
              <w:rPr>
                <w:sz w:val="24"/>
                <w:lang w:val="ru-RU"/>
              </w:rPr>
              <w:t>е-</w:t>
            </w:r>
            <w:proofErr w:type="gramEnd"/>
            <w:r w:rsidRPr="00BE636B">
              <w:rPr>
                <w:sz w:val="24"/>
                <w:lang w:val="ru-RU"/>
              </w:rPr>
              <w:t xml:space="preserve"> ния,</w:t>
            </w:r>
          </w:p>
          <w:p w:rsidR="00BE636B" w:rsidRPr="00BE636B" w:rsidRDefault="00BE636B">
            <w:pPr>
              <w:pStyle w:val="TableParagraph"/>
              <w:spacing w:line="264" w:lineRule="exact"/>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2"/>
        </w:trPr>
        <w:tc>
          <w:tcPr>
            <w:tcW w:w="995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3000"/>
              <w:rPr>
                <w:b/>
                <w:sz w:val="24"/>
              </w:rPr>
            </w:pPr>
            <w:r>
              <w:rPr>
                <w:b/>
                <w:sz w:val="24"/>
              </w:rPr>
              <w:t>Виды разрешенного использования</w:t>
            </w:r>
          </w:p>
        </w:tc>
      </w:tr>
      <w:tr w:rsidR="00BE636B" w:rsidTr="00BE636B">
        <w:trPr>
          <w:trHeight w:val="4145"/>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360" w:lineRule="auto"/>
              <w:ind w:right="99"/>
              <w:rPr>
                <w:sz w:val="24"/>
              </w:rPr>
            </w:pPr>
            <w:r>
              <w:rPr>
                <w:sz w:val="24"/>
              </w:rPr>
              <w:t>Многоэтажная жилая за- стройка (2.6)</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жилых домов, предназначенных для разделения на квартиры, каждая из которых пр</w:t>
            </w:r>
            <w:proofErr w:type="gramStart"/>
            <w:r w:rsidRPr="00BE636B">
              <w:rPr>
                <w:sz w:val="24"/>
                <w:lang w:val="ru-RU"/>
              </w:rPr>
              <w:t>и-</w:t>
            </w:r>
            <w:proofErr w:type="gramEnd"/>
            <w:r w:rsidRPr="00BE636B">
              <w:rPr>
                <w:sz w:val="24"/>
                <w:lang w:val="ru-RU"/>
              </w:rPr>
              <w:t xml:space="preserve"> годна для постоянного проживания (жилые дома высотой девять и выше этажей, включая подзем- ные, разделенных на двадцать и более квартир); благоустройство и озеленение придомовых терри- торий; обустройство спортивных и детских площа- док, хозяйственных площадок; размещение по</w:t>
            </w:r>
            <w:proofErr w:type="gramStart"/>
            <w:r w:rsidRPr="00BE636B">
              <w:rPr>
                <w:sz w:val="24"/>
                <w:lang w:val="ru-RU"/>
              </w:rPr>
              <w:t>д-</w:t>
            </w:r>
            <w:proofErr w:type="gramEnd"/>
            <w:r w:rsidRPr="00BE636B">
              <w:rPr>
                <w:sz w:val="24"/>
                <w:lang w:val="ru-RU"/>
              </w:rPr>
              <w:t xml:space="preserve"> земных гаражей и наземных автостоянок, разме- щение объектов обслуживания жилой застройки во встроенных, пристроенных и встроенно- пристроенных помещениях многоквартирного до- ма в отдельных помещениях дома, если площадь</w:t>
            </w:r>
          </w:p>
          <w:p w:rsidR="00BE636B" w:rsidRPr="00BE636B" w:rsidRDefault="00BE636B">
            <w:pPr>
              <w:pStyle w:val="TableParagraph"/>
              <w:spacing w:line="264" w:lineRule="exact"/>
              <w:jc w:val="both"/>
              <w:rPr>
                <w:sz w:val="24"/>
                <w:lang w:val="ru-RU"/>
              </w:rPr>
            </w:pPr>
            <w:r w:rsidRPr="00BE636B">
              <w:rPr>
                <w:sz w:val="24"/>
                <w:lang w:val="ru-RU"/>
              </w:rPr>
              <w:t xml:space="preserve">таких помещений в многоквартирном доме не </w:t>
            </w:r>
            <w:proofErr w:type="gramStart"/>
            <w:r w:rsidRPr="00BE636B">
              <w:rPr>
                <w:sz w:val="24"/>
                <w:lang w:val="ru-RU"/>
              </w:rPr>
              <w:t>со</w:t>
            </w:r>
            <w:proofErr w:type="gramEnd"/>
            <w:r w:rsidRPr="00BE636B">
              <w:rPr>
                <w:sz w:val="24"/>
                <w:lang w:val="ru-RU"/>
              </w:rPr>
              <w:t>-</w:t>
            </w:r>
          </w:p>
          <w:p w:rsidR="00BE636B" w:rsidRPr="00BE636B" w:rsidRDefault="00BE636B">
            <w:pPr>
              <w:pStyle w:val="TableParagraph"/>
              <w:spacing w:line="264" w:lineRule="exact"/>
              <w:jc w:val="both"/>
              <w:rPr>
                <w:sz w:val="24"/>
                <w:lang w:val="ru-RU"/>
              </w:rPr>
            </w:pPr>
            <w:r w:rsidRPr="00BE636B">
              <w:rPr>
                <w:sz w:val="24"/>
                <w:lang w:val="ru-RU"/>
              </w:rPr>
              <w:t>ставляет более 15% от общей площади дома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
              <w:jc w:val="center"/>
              <w:rPr>
                <w:b/>
                <w:sz w:val="24"/>
              </w:rPr>
            </w:pPr>
            <w:r>
              <w:rPr>
                <w:b/>
                <w:w w:val="99"/>
                <w:sz w:val="24"/>
              </w:rPr>
              <w:t>-</w:t>
            </w:r>
          </w:p>
        </w:tc>
      </w:tr>
      <w:tr w:rsidR="00BE636B" w:rsidTr="00BE636B">
        <w:trPr>
          <w:trHeight w:val="6345"/>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lastRenderedPageBreak/>
              <w:t>Малоэтажная жилая з</w:t>
            </w:r>
            <w:proofErr w:type="gramStart"/>
            <w:r w:rsidRPr="00BE636B">
              <w:rPr>
                <w:sz w:val="24"/>
                <w:lang w:val="ru-RU"/>
              </w:rPr>
              <w:t>а-</w:t>
            </w:r>
            <w:proofErr w:type="gramEnd"/>
            <w:r w:rsidRPr="00BE636B">
              <w:rPr>
                <w:sz w:val="24"/>
                <w:lang w:val="ru-RU"/>
              </w:rPr>
              <w:t xml:space="preserve"> стройка (индивидуальное жилищное строитель- ство; размещение дачных домов и садовых домов) (2.1, 2.1.1.)</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Размещение жилого дома, не предназначенного  для раздела на квартиры (дом, пригодный для п</w:t>
            </w:r>
            <w:proofErr w:type="gramStart"/>
            <w:r w:rsidRPr="00BE636B">
              <w:rPr>
                <w:sz w:val="24"/>
                <w:lang w:val="ru-RU"/>
              </w:rPr>
              <w:t>о-</w:t>
            </w:r>
            <w:proofErr w:type="gramEnd"/>
            <w:r w:rsidRPr="00BE636B">
              <w:rPr>
                <w:sz w:val="24"/>
                <w:lang w:val="ru-RU"/>
              </w:rPr>
              <w:t xml:space="preserve"> стоянного проживания, высотой не выше трех надземных этажей); выращивание плодовых, ягод- ных, овощных, бахчевых или иных декоративных или</w:t>
            </w:r>
          </w:p>
          <w:p w:rsidR="00BE636B" w:rsidRPr="00BE636B" w:rsidRDefault="00BE636B">
            <w:pPr>
              <w:pStyle w:val="TableParagraph"/>
              <w:ind w:right="91"/>
              <w:rPr>
                <w:sz w:val="24"/>
                <w:lang w:val="ru-RU"/>
              </w:rPr>
            </w:pPr>
            <w:r w:rsidRPr="00BE636B">
              <w:rPr>
                <w:sz w:val="24"/>
                <w:lang w:val="ru-RU"/>
              </w:rPr>
              <w:t>сельскохозяйственных культур; размещение гар</w:t>
            </w:r>
            <w:proofErr w:type="gramStart"/>
            <w:r w:rsidRPr="00BE636B">
              <w:rPr>
                <w:sz w:val="24"/>
                <w:lang w:val="ru-RU"/>
              </w:rPr>
              <w:t>а-</w:t>
            </w:r>
            <w:proofErr w:type="gramEnd"/>
            <w:r w:rsidRPr="00BE636B">
              <w:rPr>
                <w:sz w:val="24"/>
                <w:lang w:val="ru-RU"/>
              </w:rPr>
              <w:t xml:space="preserve"> жей и подсобных сооружений.</w:t>
            </w:r>
          </w:p>
          <w:p w:rsidR="00BE636B" w:rsidRPr="00BE636B" w:rsidRDefault="00BE636B">
            <w:pPr>
              <w:pStyle w:val="TableParagraph"/>
              <w:ind w:right="262"/>
              <w:jc w:val="both"/>
              <w:rPr>
                <w:sz w:val="24"/>
                <w:lang w:val="ru-RU"/>
              </w:rPr>
            </w:pPr>
            <w:r w:rsidRPr="00BE636B">
              <w:rPr>
                <w:sz w:val="24"/>
                <w:lang w:val="ru-RU"/>
              </w:rPr>
              <w:t>Размещение малоэтажного многоквартирного ж</w:t>
            </w:r>
            <w:proofErr w:type="gramStart"/>
            <w:r w:rsidRPr="00BE636B">
              <w:rPr>
                <w:sz w:val="24"/>
                <w:lang w:val="ru-RU"/>
              </w:rPr>
              <w:t>и-</w:t>
            </w:r>
            <w:proofErr w:type="gramEnd"/>
            <w:r w:rsidRPr="00BE636B">
              <w:rPr>
                <w:sz w:val="24"/>
                <w:lang w:val="ru-RU"/>
              </w:rPr>
              <w:t xml:space="preserve"> лого дома, (дом, пригодный для постоянного про- живания, высотой до 4 этажей, включая мансард- ный);</w:t>
            </w:r>
          </w:p>
          <w:p w:rsidR="00BE636B" w:rsidRPr="00BE636B" w:rsidRDefault="00BE636B">
            <w:pPr>
              <w:pStyle w:val="TableParagraph"/>
              <w:ind w:right="91"/>
              <w:rPr>
                <w:sz w:val="24"/>
                <w:lang w:val="ru-RU"/>
              </w:rPr>
            </w:pPr>
            <w:r w:rsidRPr="00BE636B">
              <w:rPr>
                <w:sz w:val="24"/>
                <w:lang w:val="ru-RU"/>
              </w:rPr>
              <w:t>разведение декоративных и плодовых деревьев, овощных и ягодных культур; размещение индив</w:t>
            </w:r>
            <w:proofErr w:type="gramStart"/>
            <w:r w:rsidRPr="00BE636B">
              <w:rPr>
                <w:sz w:val="24"/>
                <w:lang w:val="ru-RU"/>
              </w:rPr>
              <w:t>и-</w:t>
            </w:r>
            <w:proofErr w:type="gramEnd"/>
            <w:r w:rsidRPr="00BE636B">
              <w:rPr>
                <w:sz w:val="24"/>
                <w:lang w:val="ru-RU"/>
              </w:rPr>
              <w:t xml:space="preserve"> дуальных гаражей и иных вспомогательных со- 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 ниях малоэтажного многоквартирного дома, если общая площадь таких помещений в малоэтажном многоквартирном доме не составляет более 15%</w:t>
            </w:r>
          </w:p>
          <w:p w:rsidR="00BE636B" w:rsidRDefault="00BE636B">
            <w:pPr>
              <w:pStyle w:val="TableParagraph"/>
              <w:spacing w:line="262" w:lineRule="exact"/>
              <w:jc w:val="both"/>
              <w:rPr>
                <w:sz w:val="24"/>
              </w:rPr>
            </w:pPr>
            <w:r>
              <w:rPr>
                <w:sz w:val="24"/>
              </w:rPr>
              <w:t>общей площади помещений дома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680"/>
              <w:jc w:val="right"/>
              <w:rPr>
                <w:b/>
                <w:sz w:val="24"/>
              </w:rPr>
            </w:pPr>
            <w:r>
              <w:rPr>
                <w:b/>
                <w:sz w:val="24"/>
              </w:rPr>
              <w:t>О</w:t>
            </w:r>
          </w:p>
        </w:tc>
      </w:tr>
      <w:tr w:rsidR="00BE636B" w:rsidTr="00BE636B">
        <w:trPr>
          <w:trHeight w:val="2486"/>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2120"/>
              </w:tabs>
              <w:ind w:right="98"/>
              <w:rPr>
                <w:sz w:val="24"/>
              </w:rPr>
            </w:pPr>
            <w:r>
              <w:rPr>
                <w:sz w:val="24"/>
              </w:rPr>
              <w:t>Блокированная</w:t>
            </w:r>
            <w:r>
              <w:rPr>
                <w:sz w:val="24"/>
              </w:rPr>
              <w:tab/>
            </w:r>
            <w:r>
              <w:rPr>
                <w:spacing w:val="-1"/>
                <w:sz w:val="24"/>
              </w:rPr>
              <w:t xml:space="preserve">жилая </w:t>
            </w:r>
            <w:r>
              <w:rPr>
                <w:sz w:val="24"/>
              </w:rPr>
              <w:t>застройка</w:t>
            </w:r>
            <w:r>
              <w:rPr>
                <w:spacing w:val="-1"/>
                <w:sz w:val="24"/>
              </w:rPr>
              <w:t xml:space="preserve"> </w:t>
            </w:r>
            <w:r>
              <w:rPr>
                <w:sz w:val="24"/>
              </w:rPr>
              <w:t>(2.3)</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w:t>
            </w:r>
            <w:proofErr w:type="gramStart"/>
            <w:r w:rsidRPr="00BE636B">
              <w:rPr>
                <w:sz w:val="24"/>
                <w:lang w:val="ru-RU"/>
              </w:rPr>
              <w:t>е-</w:t>
            </w:r>
            <w:proofErr w:type="gramEnd"/>
            <w:r w:rsidRPr="00BE636B">
              <w:rPr>
                <w:sz w:val="24"/>
                <w:lang w:val="ru-RU"/>
              </w:rPr>
              <w:t xml:space="preserve"> щенных домов не более десяти); разведение деко- ративных и плодовых деревьев, овощей и ягодных культур, размещение гаражей и иных</w:t>
            </w:r>
            <w:r w:rsidRPr="00BE636B">
              <w:rPr>
                <w:spacing w:val="2"/>
                <w:sz w:val="24"/>
                <w:lang w:val="ru-RU"/>
              </w:rPr>
              <w:t xml:space="preserve"> </w:t>
            </w:r>
            <w:r w:rsidRPr="00BE636B">
              <w:rPr>
                <w:sz w:val="24"/>
                <w:lang w:val="ru-RU"/>
              </w:rPr>
              <w:t>вспомога-</w:t>
            </w:r>
          </w:p>
          <w:p w:rsidR="00BE636B" w:rsidRDefault="00BE636B">
            <w:pPr>
              <w:pStyle w:val="TableParagraph"/>
              <w:spacing w:line="264" w:lineRule="exact"/>
              <w:jc w:val="both"/>
              <w:rPr>
                <w:sz w:val="24"/>
              </w:rPr>
            </w:pPr>
            <w:r>
              <w:rPr>
                <w:sz w:val="24"/>
              </w:rPr>
              <w:t>тельных сооружений</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0" w:right="686"/>
              <w:jc w:val="right"/>
              <w:rPr>
                <w:b/>
                <w:sz w:val="24"/>
              </w:rPr>
            </w:pPr>
            <w:r>
              <w:rPr>
                <w:b/>
                <w:sz w:val="24"/>
              </w:rPr>
              <w:t>С</w:t>
            </w:r>
          </w:p>
        </w:tc>
      </w:tr>
      <w:tr w:rsidR="00BE636B" w:rsidTr="00BE636B">
        <w:trPr>
          <w:trHeight w:val="3864"/>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2120"/>
              </w:tabs>
              <w:ind w:right="98"/>
              <w:rPr>
                <w:sz w:val="24"/>
              </w:rPr>
            </w:pPr>
            <w:r>
              <w:rPr>
                <w:sz w:val="24"/>
              </w:rPr>
              <w:t>Среднеэтажная</w:t>
            </w:r>
            <w:r>
              <w:rPr>
                <w:sz w:val="24"/>
              </w:rPr>
              <w:tab/>
            </w:r>
            <w:r>
              <w:rPr>
                <w:spacing w:val="-1"/>
                <w:sz w:val="24"/>
              </w:rPr>
              <w:t xml:space="preserve">жилая </w:t>
            </w:r>
            <w:r>
              <w:rPr>
                <w:sz w:val="24"/>
              </w:rPr>
              <w:t>застройка</w:t>
            </w:r>
            <w:r>
              <w:rPr>
                <w:spacing w:val="-1"/>
                <w:sz w:val="24"/>
              </w:rPr>
              <w:t xml:space="preserve"> </w:t>
            </w:r>
            <w:r>
              <w:rPr>
                <w:sz w:val="24"/>
              </w:rPr>
              <w:t>(2.5)</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жилых домов, предназначенных для разделения на квартиры, каждая из которых пр</w:t>
            </w:r>
            <w:proofErr w:type="gramStart"/>
            <w:r w:rsidRPr="00BE636B">
              <w:rPr>
                <w:sz w:val="24"/>
                <w:lang w:val="ru-RU"/>
              </w:rPr>
              <w:t>и-</w:t>
            </w:r>
            <w:proofErr w:type="gramEnd"/>
            <w:r w:rsidRPr="00BE636B">
              <w:rPr>
                <w:sz w:val="24"/>
                <w:lang w:val="ru-RU"/>
              </w:rPr>
              <w:t xml:space="preserve"> годна для постоянного проживания (жилые дома, высотой не выше восьми надземных этажей, разде- 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w:t>
            </w:r>
            <w:proofErr w:type="gramStart"/>
            <w:r w:rsidRPr="00BE636B">
              <w:rPr>
                <w:sz w:val="24"/>
                <w:lang w:val="ru-RU"/>
              </w:rPr>
              <w:t>е-</w:t>
            </w:r>
            <w:proofErr w:type="gramEnd"/>
            <w:r w:rsidRPr="00BE636B">
              <w:rPr>
                <w:sz w:val="24"/>
                <w:lang w:val="ru-RU"/>
              </w:rPr>
              <w:t xml:space="preserve"> ниях многоквартирного дома, если общая площадь таких помещений в многоквартирном доме не со-</w:t>
            </w:r>
          </w:p>
          <w:p w:rsidR="00BE636B" w:rsidRPr="00BE636B" w:rsidRDefault="00BE636B">
            <w:pPr>
              <w:pStyle w:val="TableParagraph"/>
              <w:spacing w:line="270" w:lineRule="atLeast"/>
              <w:ind w:right="97"/>
              <w:jc w:val="both"/>
              <w:rPr>
                <w:sz w:val="24"/>
                <w:lang w:val="ru-RU"/>
              </w:rPr>
            </w:pPr>
            <w:r w:rsidRPr="00BE636B">
              <w:rPr>
                <w:sz w:val="24"/>
                <w:lang w:val="ru-RU"/>
              </w:rPr>
              <w:t>ставляет более 20% общей площади помещений дома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731"/>
              <w:jc w:val="right"/>
              <w:rPr>
                <w:b/>
                <w:sz w:val="24"/>
              </w:rPr>
            </w:pPr>
            <w:r>
              <w:rPr>
                <w:b/>
                <w:w w:val="99"/>
                <w:sz w:val="24"/>
              </w:rPr>
              <w:t>-</w:t>
            </w:r>
          </w:p>
        </w:tc>
      </w:tr>
      <w:tr w:rsidR="00BE636B" w:rsidTr="00BE636B">
        <w:trPr>
          <w:trHeight w:val="2762"/>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ind w:right="480"/>
              <w:rPr>
                <w:sz w:val="24"/>
              </w:rPr>
            </w:pPr>
            <w:r>
              <w:rPr>
                <w:sz w:val="24"/>
              </w:rPr>
              <w:lastRenderedPageBreak/>
              <w:t>Обслуживание жилой застройки (2.7)</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rPr>
                <w:sz w:val="24"/>
                <w:lang w:val="ru-RU"/>
              </w:rPr>
            </w:pPr>
            <w:r w:rsidRPr="00BE636B">
              <w:rPr>
                <w:sz w:val="24"/>
                <w:lang w:val="ru-RU"/>
              </w:rPr>
              <w:t>Размещение объектов капитального строительства, размещение которых предусмотрено видами ра</w:t>
            </w:r>
            <w:proofErr w:type="gramStart"/>
            <w:r w:rsidRPr="00BE636B">
              <w:rPr>
                <w:sz w:val="24"/>
                <w:lang w:val="ru-RU"/>
              </w:rPr>
              <w:t>з-</w:t>
            </w:r>
            <w:proofErr w:type="gramEnd"/>
            <w:r w:rsidRPr="00BE636B">
              <w:rPr>
                <w:sz w:val="24"/>
                <w:lang w:val="ru-RU"/>
              </w:rPr>
              <w:t xml:space="preserve"> решенного использования с кодами 3.1, 3.2, 3.3,</w:t>
            </w:r>
          </w:p>
          <w:p w:rsidR="00BE636B" w:rsidRPr="00BE636B" w:rsidRDefault="00BE636B">
            <w:pPr>
              <w:pStyle w:val="TableParagraph"/>
              <w:rPr>
                <w:sz w:val="24"/>
                <w:lang w:val="ru-RU"/>
              </w:rPr>
            </w:pPr>
            <w:r w:rsidRPr="00BE636B">
              <w:rPr>
                <w:sz w:val="24"/>
                <w:lang w:val="ru-RU"/>
              </w:rPr>
              <w:t>3.4, 3.4.1, 3.5.1, 3.6, 3.7, 3.10.1, 4.1, 4.3, 4.4, 4.6, 4.7,</w:t>
            </w:r>
          </w:p>
          <w:p w:rsidR="00BE636B" w:rsidRPr="00BE636B" w:rsidRDefault="00BE636B">
            <w:pPr>
              <w:pStyle w:val="TableParagraph"/>
              <w:ind w:right="237"/>
              <w:rPr>
                <w:sz w:val="24"/>
                <w:lang w:val="ru-RU"/>
              </w:rPr>
            </w:pPr>
            <w:r w:rsidRPr="00BE636B">
              <w:rPr>
                <w:sz w:val="24"/>
                <w:lang w:val="ru-RU"/>
              </w:rPr>
              <w:t>4.9, если их размещение связано с удовлетворен</w:t>
            </w:r>
            <w:proofErr w:type="gramStart"/>
            <w:r w:rsidRPr="00BE636B">
              <w:rPr>
                <w:sz w:val="24"/>
                <w:lang w:val="ru-RU"/>
              </w:rPr>
              <w:t>и-</w:t>
            </w:r>
            <w:proofErr w:type="gramEnd"/>
            <w:r w:rsidRPr="00BE636B">
              <w:rPr>
                <w:sz w:val="24"/>
                <w:lang w:val="ru-RU"/>
              </w:rPr>
              <w:t xml:space="preserve"> ем повседневных потребностей жителей, не при- чиняет вреда окружающей среде и санитарному</w:t>
            </w:r>
          </w:p>
          <w:p w:rsidR="00BE636B" w:rsidRPr="00BE636B" w:rsidRDefault="00BE636B">
            <w:pPr>
              <w:pStyle w:val="TableParagraph"/>
              <w:spacing w:line="270" w:lineRule="atLeast"/>
              <w:ind w:right="264"/>
              <w:rPr>
                <w:sz w:val="24"/>
                <w:lang w:val="ru-RU"/>
              </w:rPr>
            </w:pPr>
            <w:r w:rsidRPr="00BE636B">
              <w:rPr>
                <w:sz w:val="24"/>
                <w:lang w:val="ru-RU"/>
              </w:rPr>
              <w:t>благополучию, не причиняет существенного н</w:t>
            </w:r>
            <w:proofErr w:type="gramStart"/>
            <w:r w:rsidRPr="00BE636B">
              <w:rPr>
                <w:sz w:val="24"/>
                <w:lang w:val="ru-RU"/>
              </w:rPr>
              <w:t>е-</w:t>
            </w:r>
            <w:proofErr w:type="gramEnd"/>
            <w:r w:rsidRPr="00BE636B">
              <w:rPr>
                <w:sz w:val="24"/>
                <w:lang w:val="ru-RU"/>
              </w:rPr>
              <w:t xml:space="preserve"> удобства жителям, не требует установления сани- тарной зоны</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0" w:right="680"/>
              <w:jc w:val="right"/>
              <w:rPr>
                <w:b/>
                <w:sz w:val="24"/>
              </w:rPr>
            </w:pPr>
            <w:r>
              <w:rPr>
                <w:b/>
                <w:sz w:val="24"/>
              </w:rPr>
              <w:t>О</w:t>
            </w:r>
          </w:p>
        </w:tc>
      </w:tr>
      <w:tr w:rsidR="00BE636B" w:rsidTr="00BE636B">
        <w:trPr>
          <w:trHeight w:val="1262"/>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9"/>
              <w:rPr>
                <w:sz w:val="24"/>
                <w:lang w:val="ru-RU"/>
              </w:rPr>
            </w:pPr>
            <w:r w:rsidRPr="00BE636B">
              <w:rPr>
                <w:sz w:val="24"/>
                <w:lang w:val="ru-RU"/>
              </w:rPr>
              <w:t>Прочие виды разреше</w:t>
            </w:r>
            <w:proofErr w:type="gramStart"/>
            <w:r w:rsidRPr="00BE636B">
              <w:rPr>
                <w:sz w:val="24"/>
                <w:lang w:val="ru-RU"/>
              </w:rPr>
              <w:t>н-</w:t>
            </w:r>
            <w:proofErr w:type="gramEnd"/>
            <w:r w:rsidRPr="00BE636B">
              <w:rPr>
                <w:sz w:val="24"/>
                <w:lang w:val="ru-RU"/>
              </w:rPr>
              <w:t xml:space="preserve"> ного использования</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rPr>
                <w:sz w:val="24"/>
                <w:lang w:val="ru-RU"/>
              </w:rPr>
            </w:pPr>
            <w:r w:rsidRPr="00BE636B">
              <w:rPr>
                <w:sz w:val="24"/>
                <w:lang w:val="ru-RU"/>
              </w:rPr>
              <w:t>Описание вида разрешенного использования с</w:t>
            </w:r>
            <w:proofErr w:type="gramStart"/>
            <w:r w:rsidRPr="00BE636B">
              <w:rPr>
                <w:sz w:val="24"/>
                <w:lang w:val="ru-RU"/>
              </w:rPr>
              <w:t>о-</w:t>
            </w:r>
            <w:proofErr w:type="gramEnd"/>
            <w:r w:rsidRPr="00BE636B">
              <w:rPr>
                <w:sz w:val="24"/>
                <w:lang w:val="ru-RU"/>
              </w:rPr>
              <w:t xml:space="preserve"> гласно Классификатору</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731"/>
              <w:jc w:val="right"/>
              <w:rPr>
                <w:b/>
                <w:sz w:val="24"/>
              </w:rPr>
            </w:pPr>
            <w:r>
              <w:rPr>
                <w:b/>
                <w:w w:val="99"/>
                <w:sz w:val="24"/>
              </w:rPr>
              <w:t>-</w:t>
            </w:r>
          </w:p>
        </w:tc>
      </w:tr>
    </w:tbl>
    <w:p w:rsidR="00BE636B" w:rsidRDefault="00BE636B" w:rsidP="00BE636B">
      <w:pPr>
        <w:pStyle w:val="a3"/>
        <w:spacing w:before="0"/>
        <w:ind w:left="0" w:firstLine="0"/>
        <w:jc w:val="left"/>
        <w:rPr>
          <w:i/>
          <w:sz w:val="20"/>
          <w:szCs w:val="24"/>
        </w:rPr>
      </w:pPr>
    </w:p>
    <w:p w:rsidR="00BE636B" w:rsidRDefault="00BE636B" w:rsidP="00BE636B">
      <w:pPr>
        <w:pStyle w:val="a3"/>
        <w:spacing w:before="158"/>
        <w:jc w:val="left"/>
        <w:rPr>
          <w:sz w:val="24"/>
          <w:szCs w:val="24"/>
        </w:rPr>
      </w:pPr>
      <w:r>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E636B" w:rsidRDefault="00BE636B" w:rsidP="00BE636B">
      <w:pPr>
        <w:pStyle w:val="a3"/>
        <w:spacing w:before="158"/>
        <w:jc w:val="left"/>
        <w:rPr>
          <w:sz w:val="24"/>
          <w:szCs w:val="24"/>
        </w:rPr>
      </w:pPr>
      <w:r>
        <w:rPr>
          <w:sz w:val="24"/>
          <w:szCs w:val="24"/>
        </w:rPr>
        <w:pict>
          <v:group id="_x0000_s1048" style="position:absolute;left:0;text-align:left;margin-left:43.55pt;margin-top:41.9pt;width:516pt;height:102.6pt;z-index:251658240;mso-wrap-distance-left:0;mso-wrap-distance-right:0;mso-position-horizontal-relative:page" coordorigin="871,838" coordsize="10320,2052">
            <v:rect id="_x0000_s1049" style="position:absolute;left:871;top:838;width:10320;height:276" stroked="f"/>
            <v:rect id="_x0000_s1050" style="position:absolute;left:871;top:1114;width:10320;height:276" stroked="f"/>
            <v:rect id="_x0000_s1051" style="position:absolute;left:871;top:1390;width:10320;height:276" stroked="f"/>
            <v:rect id="_x0000_s1052" style="position:absolute;left:871;top:1666;width:10320;height:276" stroked="f"/>
            <v:rect id="_x0000_s1053" style="position:absolute;left:871;top:1942;width:10320;height:276" stroked="f"/>
            <v:rect id="_x0000_s1054" style="position:absolute;left:871;top:2218;width:10320;height:396" stroked="f"/>
            <v:rect id="_x0000_s1055" style="position:absolute;left:871;top:2614;width:10320;height:276" stroked="f"/>
            <v:shapetype id="_x0000_t202" coordsize="21600,21600" o:spt="202" path="m,l,21600r21600,l21600,xe">
              <v:stroke joinstyle="miter"/>
              <v:path gradientshapeok="t" o:connecttype="rect"/>
            </v:shapetype>
            <v:shape id="_x0000_s1056" type="#_x0000_t202" style="position:absolute;left:871;top:838;width:10320;height:2052" filled="f" stroked="f">
              <v:textbox inset="0,0,0,0">
                <w:txbxContent>
                  <w:p w:rsidR="00BE636B" w:rsidRDefault="00BE636B" w:rsidP="00BE636B">
                    <w:pPr>
                      <w:ind w:left="28" w:right="24" w:firstLine="708"/>
                      <w:jc w:val="both"/>
                      <w:rPr>
                        <w:sz w:val="24"/>
                      </w:rPr>
                    </w:pPr>
                    <w:r>
                      <w:rPr>
                        <w:b/>
                        <w:sz w:val="24"/>
                      </w:rPr>
                      <w:t xml:space="preserve">Общественно-деловая зона (О) </w:t>
                    </w:r>
                    <w:r>
                      <w:rPr>
                        <w:sz w:val="24"/>
                      </w:rPr>
                      <w:t>- предназначения для размещения объектов здравоохран</w:t>
                    </w:r>
                    <w:proofErr w:type="gramStart"/>
                    <w:r>
                      <w:rPr>
                        <w:sz w:val="24"/>
                      </w:rPr>
                      <w:t>е-</w:t>
                    </w:r>
                    <w:proofErr w:type="gramEnd"/>
                    <w:r>
                      <w:rPr>
                        <w:sz w:val="24"/>
                      </w:rPr>
                      <w:t xml:space="preserve"> 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 нального образования, административных, научно-исследовательских учреждений, культовых зда- 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txbxContent>
              </v:textbox>
            </v:shape>
            <w10:wrap type="topAndBottom" anchorx="page"/>
          </v:group>
        </w:pict>
      </w:r>
      <w:r>
        <w:rPr>
          <w:sz w:val="24"/>
          <w:szCs w:val="24"/>
        </w:rPr>
        <w:t>Статья 21. Общественно-деловая зона и виды разрешенного использования земельных участков</w:t>
      </w:r>
    </w:p>
    <w:p w:rsidR="00BE636B" w:rsidRDefault="00BE636B" w:rsidP="00BE636B">
      <w:pPr>
        <w:pStyle w:val="a3"/>
        <w:spacing w:before="10"/>
        <w:ind w:left="0" w:firstLine="0"/>
        <w:jc w:val="left"/>
        <w:rPr>
          <w:sz w:val="7"/>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9"/>
        <w:gridCol w:w="5528"/>
        <w:gridCol w:w="1568"/>
      </w:tblGrid>
      <w:tr w:rsidR="00BE636B" w:rsidTr="00BE636B">
        <w:trPr>
          <w:trHeight w:val="1620"/>
        </w:trPr>
        <w:tc>
          <w:tcPr>
            <w:tcW w:w="9955" w:type="dxa"/>
            <w:gridSpan w:val="3"/>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6"/>
              <w:ind w:left="0"/>
              <w:rPr>
                <w:sz w:val="20"/>
                <w:lang w:val="ru-RU"/>
              </w:rPr>
            </w:pPr>
          </w:p>
          <w:p w:rsidR="00BE636B" w:rsidRPr="00BE636B" w:rsidRDefault="00BE636B">
            <w:pPr>
              <w:pStyle w:val="TableParagraph"/>
              <w:spacing w:line="274" w:lineRule="exact"/>
              <w:rPr>
                <w:b/>
                <w:sz w:val="24"/>
                <w:lang w:val="ru-RU"/>
              </w:rPr>
            </w:pPr>
            <w:r w:rsidRPr="00BE636B">
              <w:rPr>
                <w:b/>
                <w:sz w:val="24"/>
                <w:lang w:val="ru-RU"/>
              </w:rPr>
              <w:t>Таблица 3</w:t>
            </w:r>
          </w:p>
          <w:p w:rsidR="00BE636B" w:rsidRPr="00BE636B" w:rsidRDefault="00BE636B">
            <w:pPr>
              <w:pStyle w:val="TableParagraph"/>
              <w:spacing w:line="274" w:lineRule="exact"/>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spacing w:before="1"/>
              <w:rPr>
                <w:sz w:val="24"/>
                <w:lang w:val="ru-RU"/>
              </w:rPr>
            </w:pPr>
            <w:r w:rsidRPr="00BE636B">
              <w:rPr>
                <w:sz w:val="24"/>
                <w:lang w:val="ru-RU"/>
              </w:rPr>
              <w:t>С – условно разрешенные виды использования, требующие получения зонального разреш</w:t>
            </w:r>
            <w:proofErr w:type="gramStart"/>
            <w:r w:rsidRPr="00BE636B">
              <w:rPr>
                <w:sz w:val="24"/>
                <w:lang w:val="ru-RU"/>
              </w:rPr>
              <w:t>е-</w:t>
            </w:r>
            <w:proofErr w:type="gramEnd"/>
            <w:r w:rsidRPr="00BE636B">
              <w:rPr>
                <w:sz w:val="24"/>
                <w:lang w:val="ru-RU"/>
              </w:rPr>
              <w:t xml:space="preserve"> ния,</w:t>
            </w:r>
          </w:p>
          <w:p w:rsidR="00BE636B" w:rsidRPr="00BE636B" w:rsidRDefault="00BE636B">
            <w:pPr>
              <w:pStyle w:val="TableParagraph"/>
              <w:spacing w:line="264" w:lineRule="exact"/>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2"/>
        </w:trPr>
        <w:tc>
          <w:tcPr>
            <w:tcW w:w="995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3000"/>
              <w:rPr>
                <w:b/>
                <w:sz w:val="24"/>
              </w:rPr>
            </w:pPr>
            <w:r>
              <w:rPr>
                <w:b/>
                <w:sz w:val="24"/>
              </w:rPr>
              <w:t>Виды разрешенного использования</w:t>
            </w:r>
          </w:p>
        </w:tc>
      </w:tr>
      <w:tr w:rsidR="00BE636B" w:rsidTr="00BE636B">
        <w:trPr>
          <w:trHeight w:val="4418"/>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569"/>
              </w:tabs>
              <w:spacing w:line="360" w:lineRule="auto"/>
              <w:ind w:right="99"/>
              <w:rPr>
                <w:sz w:val="24"/>
              </w:rPr>
            </w:pPr>
            <w:r>
              <w:rPr>
                <w:sz w:val="24"/>
              </w:rPr>
              <w:t>Социальное</w:t>
            </w:r>
            <w:r>
              <w:rPr>
                <w:sz w:val="24"/>
              </w:rPr>
              <w:tab/>
            </w:r>
            <w:r>
              <w:rPr>
                <w:spacing w:val="-1"/>
                <w:sz w:val="24"/>
              </w:rPr>
              <w:t xml:space="preserve">обслужива- </w:t>
            </w:r>
            <w:r>
              <w:rPr>
                <w:sz w:val="24"/>
              </w:rPr>
              <w:t>ние</w:t>
            </w:r>
            <w:r>
              <w:rPr>
                <w:spacing w:val="-1"/>
                <w:sz w:val="24"/>
              </w:rPr>
              <w:t xml:space="preserve"> </w:t>
            </w:r>
            <w:r>
              <w:rPr>
                <w:sz w:val="24"/>
              </w:rPr>
              <w:t>(3.2)</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jc w:val="both"/>
              <w:rPr>
                <w:sz w:val="24"/>
                <w:lang w:val="ru-RU"/>
              </w:rPr>
            </w:pPr>
            <w:r w:rsidRPr="00BE636B">
              <w:rPr>
                <w:sz w:val="24"/>
                <w:lang w:val="ru-RU"/>
              </w:rPr>
              <w:t>Размещение объектов капитального строительства, предназначенных для оказания гражданам соц</w:t>
            </w:r>
            <w:proofErr w:type="gramStart"/>
            <w:r w:rsidRPr="00BE636B">
              <w:rPr>
                <w:sz w:val="24"/>
                <w:lang w:val="ru-RU"/>
              </w:rPr>
              <w:t>и-</w:t>
            </w:r>
            <w:proofErr w:type="gramEnd"/>
            <w:r w:rsidRPr="00BE636B">
              <w:rPr>
                <w:sz w:val="24"/>
                <w:lang w:val="ru-RU"/>
              </w:rPr>
              <w:t xml:space="preserve"> альной помощи (службы занятости населения, до- ма престарелых, дома ребенка, детские дома, пунк- 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 ляется прием граждан по вопросам оказания соци- альной помощи и назначения социальных или пен- сионных выплат); размещение объектов капитал</w:t>
            </w:r>
            <w:proofErr w:type="gramStart"/>
            <w:r w:rsidRPr="00BE636B">
              <w:rPr>
                <w:sz w:val="24"/>
                <w:lang w:val="ru-RU"/>
              </w:rPr>
              <w:t>ь-</w:t>
            </w:r>
            <w:proofErr w:type="gramEnd"/>
            <w:r w:rsidRPr="00BE636B">
              <w:rPr>
                <w:sz w:val="24"/>
                <w:lang w:val="ru-RU"/>
              </w:rPr>
              <w:t xml:space="preserve"> ного строительства для размещения отделений по- чты и телеграфа; размещение объектов капиталь- ного строительства для размещения</w:t>
            </w:r>
            <w:r w:rsidRPr="00BE636B">
              <w:rPr>
                <w:spacing w:val="41"/>
                <w:sz w:val="24"/>
                <w:lang w:val="ru-RU"/>
              </w:rPr>
              <w:t xml:space="preserve"> </w:t>
            </w:r>
            <w:r w:rsidRPr="00BE636B">
              <w:rPr>
                <w:sz w:val="24"/>
                <w:lang w:val="ru-RU"/>
              </w:rPr>
              <w:t>общественных</w:t>
            </w:r>
          </w:p>
          <w:p w:rsidR="00BE636B" w:rsidRPr="00BE636B" w:rsidRDefault="00BE636B">
            <w:pPr>
              <w:pStyle w:val="TableParagraph"/>
              <w:spacing w:line="276" w:lineRule="exact"/>
              <w:ind w:right="96"/>
              <w:jc w:val="both"/>
              <w:rPr>
                <w:sz w:val="24"/>
                <w:lang w:val="ru-RU"/>
              </w:rPr>
            </w:pPr>
            <w:r w:rsidRPr="00BE636B">
              <w:rPr>
                <w:sz w:val="24"/>
                <w:lang w:val="ru-RU"/>
              </w:rPr>
              <w:t>некоммерческих организаций: благотворительных организаций, клубов по интересам</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7"/>
              <w:jc w:val="center"/>
              <w:rPr>
                <w:b/>
                <w:sz w:val="24"/>
              </w:rPr>
            </w:pPr>
            <w:r>
              <w:rPr>
                <w:b/>
                <w:sz w:val="24"/>
              </w:rPr>
              <w:t>О</w:t>
            </w:r>
          </w:p>
        </w:tc>
      </w:tr>
    </w:tbl>
    <w:p w:rsidR="00BE636B" w:rsidRDefault="00BE636B" w:rsidP="00BE636B">
      <w:pPr>
        <w:rPr>
          <w:sz w:val="24"/>
        </w:rPr>
        <w:sectPr w:rsidR="00BE636B">
          <w:pgSz w:w="11910" w:h="16840"/>
          <w:pgMar w:top="620" w:right="520" w:bottom="1220" w:left="680" w:header="0" w:footer="972" w:gutter="0"/>
          <w:pgBorders w:offsetFrom="page">
            <w:top w:val="single" w:sz="4" w:space="24" w:color="000000"/>
            <w:left w:val="single" w:sz="4" w:space="24" w:color="000000"/>
            <w:bottom w:val="single" w:sz="4" w:space="24" w:color="000000"/>
            <w:right w:val="single" w:sz="4" w:space="24" w:color="000000"/>
          </w:pgBorders>
          <w:cols w:space="720"/>
        </w:sectPr>
      </w:pPr>
    </w:p>
    <w:p w:rsidR="00BE636B" w:rsidRDefault="00BE636B" w:rsidP="00BE636B">
      <w:pPr>
        <w:spacing w:before="64" w:after="16"/>
        <w:ind w:left="4397" w:right="253" w:hanging="4129"/>
        <w:rPr>
          <w:rFonts w:eastAsia="Times New Roman"/>
          <w:i/>
          <w:sz w:val="18"/>
          <w:lang w:bidi="ru-RU"/>
        </w:rPr>
      </w:pPr>
      <w:r>
        <w:rPr>
          <w:rFonts w:eastAsia="Times New Roman"/>
          <w:noProof/>
        </w:rPr>
        <w:lastRenderedPageBreak/>
        <w:drawing>
          <wp:anchor distT="0" distB="0" distL="0" distR="0" simplePos="0" relativeHeight="251658240" behindDoc="1" locked="0" layoutInCell="1" allowOverlap="1">
            <wp:simplePos x="0" y="0"/>
            <wp:positionH relativeFrom="page">
              <wp:posOffset>678815</wp:posOffset>
            </wp:positionH>
            <wp:positionV relativeFrom="page">
              <wp:posOffset>2105025</wp:posOffset>
            </wp:positionV>
            <wp:extent cx="6292215" cy="6414770"/>
            <wp:effectExtent l="1905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srcRect/>
                    <a:stretch>
                      <a:fillRect/>
                    </a:stretch>
                  </pic:blipFill>
                  <pic:spPr bwMode="auto">
                    <a:xfrm>
                      <a:off x="0" y="0"/>
                      <a:ext cx="6292215" cy="6414770"/>
                    </a:xfrm>
                    <a:prstGeom prst="rect">
                      <a:avLst/>
                    </a:prstGeom>
                    <a:noFill/>
                  </pic:spPr>
                </pic:pic>
              </a:graphicData>
            </a:graphic>
          </wp:anchor>
        </w:drawing>
      </w:r>
      <w:r>
        <w:rPr>
          <w:i/>
          <w:sz w:val="18"/>
        </w:rPr>
        <w:t>Правила землепользования и застройки сельского поселения «Рудник Абагайтуйское» муниципального района «Забайкальский ра</w:t>
      </w:r>
      <w:proofErr w:type="gramStart"/>
      <w:r>
        <w:rPr>
          <w:i/>
          <w:sz w:val="18"/>
        </w:rPr>
        <w:t>й-</w:t>
      </w:r>
      <w:proofErr w:type="gramEnd"/>
      <w:r>
        <w:rPr>
          <w:i/>
          <w:sz w:val="18"/>
        </w:rPr>
        <w:t xml:space="preserve"> он» Забайкальского края</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9"/>
        <w:gridCol w:w="5528"/>
        <w:gridCol w:w="1568"/>
      </w:tblGrid>
      <w:tr w:rsidR="00BE636B" w:rsidTr="00BE636B">
        <w:trPr>
          <w:trHeight w:val="1382"/>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283"/>
              </w:tabs>
              <w:ind w:right="97"/>
              <w:rPr>
                <w:sz w:val="24"/>
              </w:rPr>
            </w:pPr>
            <w:r>
              <w:rPr>
                <w:sz w:val="24"/>
              </w:rPr>
              <w:t>Бытовое</w:t>
            </w:r>
            <w:r>
              <w:rPr>
                <w:sz w:val="24"/>
              </w:rPr>
              <w:tab/>
              <w:t>обслуживание (3.3)</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Размещение объектов капитального строительства, предназначенных для оказания населению или о</w:t>
            </w:r>
            <w:proofErr w:type="gramStart"/>
            <w:r w:rsidRPr="00BE636B">
              <w:rPr>
                <w:sz w:val="24"/>
                <w:lang w:val="ru-RU"/>
              </w:rPr>
              <w:t>р-</w:t>
            </w:r>
            <w:proofErr w:type="gramEnd"/>
            <w:r w:rsidRPr="00BE636B">
              <w:rPr>
                <w:sz w:val="24"/>
                <w:lang w:val="ru-RU"/>
              </w:rPr>
              <w:t xml:space="preserve"> ганизациям бытовых услуг (мастерские мелкого ремонта, ателье, бани, парикмахерские, прачечные,</w:t>
            </w:r>
          </w:p>
          <w:p w:rsidR="00BE636B" w:rsidRDefault="00BE636B">
            <w:pPr>
              <w:pStyle w:val="TableParagraph"/>
              <w:spacing w:line="264" w:lineRule="exact"/>
              <w:jc w:val="both"/>
              <w:rPr>
                <w:sz w:val="24"/>
              </w:rPr>
            </w:pPr>
            <w:r>
              <w:rPr>
                <w:sz w:val="24"/>
              </w:rPr>
              <w:t>похоронные бюро)</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7"/>
              <w:jc w:val="center"/>
              <w:rPr>
                <w:b/>
                <w:sz w:val="24"/>
              </w:rPr>
            </w:pPr>
            <w:r>
              <w:rPr>
                <w:b/>
                <w:sz w:val="24"/>
              </w:rPr>
              <w:t>О</w:t>
            </w:r>
          </w:p>
        </w:tc>
      </w:tr>
      <w:tr w:rsidR="00BE636B" w:rsidTr="00BE636B">
        <w:trPr>
          <w:trHeight w:val="1931"/>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Здравоохранение (3.4)</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объектов капитального строительства, предназначенных для оказания гражданам мед</w:t>
            </w:r>
            <w:proofErr w:type="gramStart"/>
            <w:r w:rsidRPr="00BE636B">
              <w:rPr>
                <w:sz w:val="24"/>
                <w:lang w:val="ru-RU"/>
              </w:rPr>
              <w:t>и-</w:t>
            </w:r>
            <w:proofErr w:type="gramEnd"/>
            <w:r w:rsidRPr="00BE636B">
              <w:rPr>
                <w:sz w:val="24"/>
                <w:lang w:val="ru-RU"/>
              </w:rPr>
              <w:t xml:space="preserve"> цинской помощи (поликлиники, фельдшерские пункты, больницы и пункты здравоохранения, ро- дильные дома, центры матери и ребенка, диагно- стические центры, санатории и профилактории,</w:t>
            </w:r>
          </w:p>
          <w:p w:rsidR="00BE636B" w:rsidRPr="00BE636B" w:rsidRDefault="00BE636B">
            <w:pPr>
              <w:pStyle w:val="TableParagraph"/>
              <w:spacing w:line="264" w:lineRule="exact"/>
              <w:jc w:val="both"/>
              <w:rPr>
                <w:sz w:val="24"/>
                <w:lang w:val="ru-RU"/>
              </w:rPr>
            </w:pPr>
            <w:r w:rsidRPr="00BE636B">
              <w:rPr>
                <w:sz w:val="24"/>
                <w:lang w:val="ru-RU"/>
              </w:rPr>
              <w:t>обеспечивающие оказание услуги по лечению)</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sz w:val="24"/>
              </w:rPr>
              <w:t>С</w:t>
            </w:r>
          </w:p>
        </w:tc>
      </w:tr>
      <w:tr w:rsidR="00BE636B" w:rsidTr="00BE636B">
        <w:trPr>
          <w:trHeight w:val="2484"/>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Среднее и высшее пр</w:t>
            </w:r>
            <w:proofErr w:type="gramStart"/>
            <w:r w:rsidRPr="00BE636B">
              <w:rPr>
                <w:sz w:val="24"/>
                <w:lang w:val="ru-RU"/>
              </w:rPr>
              <w:t>о-</w:t>
            </w:r>
            <w:proofErr w:type="gramEnd"/>
            <w:r w:rsidRPr="00BE636B">
              <w:rPr>
                <w:sz w:val="24"/>
                <w:lang w:val="ru-RU"/>
              </w:rPr>
              <w:t xml:space="preserve"> фессиональное образова- ние (3.5.2)</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5"/>
              <w:jc w:val="both"/>
              <w:rPr>
                <w:sz w:val="24"/>
                <w:lang w:val="ru-RU"/>
              </w:rPr>
            </w:pPr>
            <w:r w:rsidRPr="00BE636B">
              <w:rPr>
                <w:sz w:val="24"/>
                <w:lang w:val="ru-RU"/>
              </w:rPr>
              <w:t>Размещение объектов капитального строительства, предназначенных для профессионального образ</w:t>
            </w:r>
            <w:proofErr w:type="gramStart"/>
            <w:r w:rsidRPr="00BE636B">
              <w:rPr>
                <w:sz w:val="24"/>
                <w:lang w:val="ru-RU"/>
              </w:rPr>
              <w:t>о-</w:t>
            </w:r>
            <w:proofErr w:type="gramEnd"/>
            <w:r w:rsidRPr="00BE636B">
              <w:rPr>
                <w:sz w:val="24"/>
                <w:lang w:val="ru-RU"/>
              </w:rPr>
              <w:t xml:space="preserve"> вания и просвещения (профессиональные техниче- ские училища, колледжи, художественные, музы- 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w:t>
            </w:r>
          </w:p>
          <w:p w:rsidR="00BE636B" w:rsidRDefault="00BE636B">
            <w:pPr>
              <w:pStyle w:val="TableParagraph"/>
              <w:spacing w:line="264" w:lineRule="exact"/>
              <w:jc w:val="both"/>
              <w:rPr>
                <w:sz w:val="24"/>
              </w:rPr>
            </w:pPr>
            <w:r>
              <w:rPr>
                <w:sz w:val="24"/>
              </w:rPr>
              <w:t>образованию и просвещению)</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7"/>
              <w:jc w:val="center"/>
              <w:rPr>
                <w:b/>
                <w:sz w:val="24"/>
              </w:rPr>
            </w:pPr>
            <w:r>
              <w:rPr>
                <w:b/>
                <w:sz w:val="24"/>
              </w:rPr>
              <w:t>О</w:t>
            </w:r>
          </w:p>
        </w:tc>
      </w:tr>
      <w:tr w:rsidR="00BE636B" w:rsidTr="00BE636B">
        <w:trPr>
          <w:trHeight w:val="2207"/>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844"/>
              </w:tabs>
              <w:ind w:right="98"/>
              <w:rPr>
                <w:sz w:val="24"/>
              </w:rPr>
            </w:pPr>
            <w:r>
              <w:rPr>
                <w:sz w:val="24"/>
              </w:rPr>
              <w:t>Культурное</w:t>
            </w:r>
            <w:r>
              <w:rPr>
                <w:sz w:val="24"/>
              </w:rPr>
              <w:tab/>
              <w:t>развитие (3.6)</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3"/>
              <w:jc w:val="both"/>
              <w:rPr>
                <w:sz w:val="24"/>
                <w:lang w:val="ru-RU"/>
              </w:rPr>
            </w:pPr>
            <w:r w:rsidRPr="00BE636B">
              <w:rPr>
                <w:sz w:val="24"/>
                <w:lang w:val="ru-RU"/>
              </w:rPr>
              <w:t>Размещение объектов капитального строительства, предназначенных для размещения в них музеев, выставочных залов, художественных галерей, д</w:t>
            </w:r>
            <w:proofErr w:type="gramStart"/>
            <w:r w:rsidRPr="00BE636B">
              <w:rPr>
                <w:sz w:val="24"/>
                <w:lang w:val="ru-RU"/>
              </w:rPr>
              <w:t>о-</w:t>
            </w:r>
            <w:proofErr w:type="gramEnd"/>
            <w:r w:rsidRPr="00BE636B">
              <w:rPr>
                <w:sz w:val="24"/>
                <w:lang w:val="ru-RU"/>
              </w:rPr>
              <w:t xml:space="preserve"> мов культуры, библиотек, кинотеатров и киноза- лов; устройство площадок для празднеств и гуля- ний; размещение зданий и сооружений для разме- щения цирков, зверинцев, зоопарков, океанари-</w:t>
            </w:r>
          </w:p>
          <w:p w:rsidR="00BE636B" w:rsidRDefault="00BE636B">
            <w:pPr>
              <w:pStyle w:val="TableParagraph"/>
              <w:spacing w:line="264" w:lineRule="exact"/>
              <w:jc w:val="both"/>
              <w:rPr>
                <w:sz w:val="24"/>
              </w:rPr>
            </w:pPr>
            <w:r>
              <w:rPr>
                <w:sz w:val="24"/>
              </w:rPr>
              <w:t>умов</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sz w:val="24"/>
              </w:rPr>
              <w:t>С</w:t>
            </w:r>
          </w:p>
        </w:tc>
      </w:tr>
      <w:tr w:rsidR="00BE636B" w:rsidTr="00BE636B">
        <w:trPr>
          <w:trHeight w:val="3311"/>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ind w:right="99"/>
              <w:rPr>
                <w:sz w:val="24"/>
              </w:rPr>
            </w:pPr>
            <w:r>
              <w:rPr>
                <w:sz w:val="24"/>
              </w:rPr>
              <w:t>Религиозное использова- ние (3.7)</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объектов капитального строительства, предназначенных для отправления религиозных обрядов (церкви, соборы, храмы, часовни, мон</w:t>
            </w:r>
            <w:proofErr w:type="gramStart"/>
            <w:r w:rsidRPr="00BE636B">
              <w:rPr>
                <w:sz w:val="24"/>
                <w:lang w:val="ru-RU"/>
              </w:rPr>
              <w:t>а-</w:t>
            </w:r>
            <w:proofErr w:type="gramEnd"/>
            <w:r w:rsidRPr="00BE636B">
              <w:rPr>
                <w:sz w:val="24"/>
                <w:lang w:val="ru-RU"/>
              </w:rPr>
              <w:t xml:space="preserve"> стыри, мечети, молельные дома); размещение объ- ектов капитального строительства, предназначен- ных для постоянного местонахождения духовных лиц, паломников и послушников в связи с осу- ществлением ими религиозной службы, а также для осуществления благотворительной и религиоз- ной образовательной деятельности</w:t>
            </w:r>
            <w:r w:rsidRPr="00BE636B">
              <w:rPr>
                <w:spacing w:val="23"/>
                <w:sz w:val="24"/>
                <w:lang w:val="ru-RU"/>
              </w:rPr>
              <w:t xml:space="preserve"> </w:t>
            </w:r>
            <w:r w:rsidRPr="00BE636B">
              <w:rPr>
                <w:sz w:val="24"/>
                <w:lang w:val="ru-RU"/>
              </w:rPr>
              <w:t>(монастыри,</w:t>
            </w:r>
          </w:p>
          <w:p w:rsidR="00BE636B" w:rsidRPr="00BE636B" w:rsidRDefault="00BE636B">
            <w:pPr>
              <w:pStyle w:val="TableParagraph"/>
              <w:spacing w:line="270" w:lineRule="atLeast"/>
              <w:ind w:right="100"/>
              <w:jc w:val="both"/>
              <w:rPr>
                <w:sz w:val="24"/>
                <w:lang w:val="ru-RU"/>
              </w:rPr>
            </w:pPr>
            <w:r w:rsidRPr="00BE636B">
              <w:rPr>
                <w:sz w:val="24"/>
                <w:lang w:val="ru-RU"/>
              </w:rPr>
              <w:t>скиты, воскресные школы, семинарии, духовные училища)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sz w:val="24"/>
              </w:rPr>
              <w:t>С</w:t>
            </w:r>
          </w:p>
        </w:tc>
      </w:tr>
      <w:tr w:rsidR="00BE636B" w:rsidTr="00BE636B">
        <w:trPr>
          <w:trHeight w:val="3036"/>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858"/>
              </w:tabs>
              <w:ind w:right="96"/>
              <w:rPr>
                <w:sz w:val="24"/>
              </w:rPr>
            </w:pPr>
            <w:r>
              <w:rPr>
                <w:sz w:val="24"/>
              </w:rPr>
              <w:t>Общественное</w:t>
            </w:r>
            <w:r>
              <w:rPr>
                <w:sz w:val="24"/>
              </w:rPr>
              <w:tab/>
            </w:r>
            <w:r>
              <w:rPr>
                <w:spacing w:val="-1"/>
                <w:sz w:val="24"/>
              </w:rPr>
              <w:t xml:space="preserve">управле- </w:t>
            </w:r>
            <w:r>
              <w:rPr>
                <w:sz w:val="24"/>
              </w:rPr>
              <w:t>ние</w:t>
            </w:r>
            <w:r>
              <w:rPr>
                <w:spacing w:val="-1"/>
                <w:sz w:val="24"/>
              </w:rPr>
              <w:t xml:space="preserve"> </w:t>
            </w:r>
            <w:r>
              <w:rPr>
                <w:sz w:val="24"/>
              </w:rPr>
              <w:t>(3.8)</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jc w:val="both"/>
              <w:rPr>
                <w:sz w:val="24"/>
                <w:lang w:val="ru-RU"/>
              </w:rPr>
            </w:pPr>
            <w:r w:rsidRPr="00BE636B">
              <w:rPr>
                <w:sz w:val="24"/>
                <w:lang w:val="ru-RU"/>
              </w:rPr>
              <w:t>Размещение объектов капитального строительства, предназначенных для размещения органов гос</w:t>
            </w:r>
            <w:proofErr w:type="gramStart"/>
            <w:r w:rsidRPr="00BE636B">
              <w:rPr>
                <w:sz w:val="24"/>
                <w:lang w:val="ru-RU"/>
              </w:rPr>
              <w:t>у-</w:t>
            </w:r>
            <w:proofErr w:type="gramEnd"/>
            <w:r w:rsidRPr="00BE636B">
              <w:rPr>
                <w:sz w:val="24"/>
                <w:lang w:val="ru-RU"/>
              </w:rPr>
              <w:t xml:space="preserve"> дарственной власти, органов местного самоуправ- ления, судов, а также организаций, непосредствен- но обеспечивающих их деятельность; размещение объектов капитального строительства, предназна- ченных для размещения органов управления поли- тических партий, профессиональных и отраслевых союзов, творческих союзов и иных общественных объединений граждан по отраслевому или полити-</w:t>
            </w:r>
          </w:p>
          <w:p w:rsidR="00BE636B" w:rsidRDefault="00BE636B">
            <w:pPr>
              <w:pStyle w:val="TableParagraph"/>
              <w:spacing w:line="264" w:lineRule="exact"/>
              <w:jc w:val="both"/>
              <w:rPr>
                <w:sz w:val="24"/>
              </w:rPr>
            </w:pPr>
            <w:r>
              <w:rPr>
                <w:sz w:val="24"/>
              </w:rPr>
              <w:t>ческому признаку</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7"/>
              <w:jc w:val="center"/>
              <w:rPr>
                <w:b/>
                <w:sz w:val="24"/>
              </w:rPr>
            </w:pPr>
            <w:r>
              <w:rPr>
                <w:b/>
                <w:sz w:val="24"/>
              </w:rPr>
              <w:t>О</w:t>
            </w:r>
          </w:p>
        </w:tc>
      </w:tr>
    </w:tbl>
    <w:p w:rsidR="00BE636B" w:rsidRDefault="00BE636B" w:rsidP="00BE636B">
      <w:pPr>
        <w:rPr>
          <w:sz w:val="24"/>
        </w:rPr>
        <w:sectPr w:rsidR="00BE636B">
          <w:pgSz w:w="11910" w:h="16840"/>
          <w:pgMar w:top="620" w:right="520" w:bottom="1200" w:left="680" w:header="0" w:footer="972"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9"/>
        <w:gridCol w:w="5528"/>
        <w:gridCol w:w="1568"/>
      </w:tblGrid>
      <w:tr w:rsidR="00BE636B" w:rsidTr="00BE636B">
        <w:trPr>
          <w:trHeight w:val="2486"/>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894"/>
              </w:tabs>
              <w:ind w:right="97"/>
              <w:rPr>
                <w:sz w:val="24"/>
              </w:rPr>
            </w:pPr>
            <w:r>
              <w:rPr>
                <w:sz w:val="24"/>
              </w:rPr>
              <w:lastRenderedPageBreak/>
              <w:t>Обеспечение</w:t>
            </w:r>
            <w:r>
              <w:rPr>
                <w:sz w:val="24"/>
              </w:rPr>
              <w:tab/>
              <w:t>научной деятельности (3.9)</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объектов капитального строительства для проведения научных исследований и изыск</w:t>
            </w:r>
            <w:proofErr w:type="gramStart"/>
            <w:r w:rsidRPr="00BE636B">
              <w:rPr>
                <w:sz w:val="24"/>
                <w:lang w:val="ru-RU"/>
              </w:rPr>
              <w:t>а-</w:t>
            </w:r>
            <w:proofErr w:type="gramEnd"/>
            <w:r w:rsidRPr="00BE636B">
              <w:rPr>
                <w:sz w:val="24"/>
                <w:lang w:val="ru-RU"/>
              </w:rPr>
              <w:t xml:space="preserve"> ний, испытаний опытных промышленных образ- цов, для размещения организаций, осуществляю- щих научные изыскания, исследования и разработ- ки (научно-исследовательские институты, проект- ные институты, научные центры, опытно- конструкторские центры, государственные</w:t>
            </w:r>
            <w:r w:rsidRPr="00BE636B">
              <w:rPr>
                <w:spacing w:val="57"/>
                <w:sz w:val="24"/>
                <w:lang w:val="ru-RU"/>
              </w:rPr>
              <w:t xml:space="preserve"> </w:t>
            </w:r>
            <w:r w:rsidRPr="00BE636B">
              <w:rPr>
                <w:sz w:val="24"/>
                <w:lang w:val="ru-RU"/>
              </w:rPr>
              <w:t>акаде-</w:t>
            </w:r>
          </w:p>
          <w:p w:rsidR="00BE636B" w:rsidRPr="00BE636B" w:rsidRDefault="00BE636B">
            <w:pPr>
              <w:pStyle w:val="TableParagraph"/>
              <w:spacing w:line="264" w:lineRule="exact"/>
              <w:jc w:val="both"/>
              <w:rPr>
                <w:sz w:val="24"/>
                <w:lang w:val="ru-RU"/>
              </w:rPr>
            </w:pPr>
            <w:proofErr w:type="gramStart"/>
            <w:r w:rsidRPr="00BE636B">
              <w:rPr>
                <w:sz w:val="24"/>
                <w:lang w:val="ru-RU"/>
              </w:rPr>
              <w:t>мии наук, в том числе отраслевые)</w:t>
            </w:r>
            <w:proofErr w:type="gramEnd"/>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0" w:right="686"/>
              <w:jc w:val="right"/>
              <w:rPr>
                <w:b/>
                <w:sz w:val="24"/>
              </w:rPr>
            </w:pPr>
            <w:r>
              <w:rPr>
                <w:b/>
                <w:sz w:val="24"/>
              </w:rPr>
              <w:t>С</w:t>
            </w:r>
          </w:p>
        </w:tc>
      </w:tr>
      <w:tr w:rsidR="00BE636B" w:rsidTr="00BE636B">
        <w:trPr>
          <w:trHeight w:val="1379"/>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786"/>
              </w:tabs>
              <w:ind w:right="92"/>
              <w:rPr>
                <w:sz w:val="24"/>
              </w:rPr>
            </w:pPr>
            <w:r>
              <w:rPr>
                <w:sz w:val="24"/>
              </w:rPr>
              <w:t>Ветеринарное</w:t>
            </w:r>
            <w:r>
              <w:rPr>
                <w:sz w:val="24"/>
              </w:rPr>
              <w:tab/>
              <w:t>обслужи- вание</w:t>
            </w:r>
            <w:r>
              <w:rPr>
                <w:spacing w:val="-1"/>
                <w:sz w:val="24"/>
              </w:rPr>
              <w:t xml:space="preserve"> </w:t>
            </w:r>
            <w:r>
              <w:rPr>
                <w:sz w:val="24"/>
              </w:rPr>
              <w:t>(3.10)</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объектов капитального строительства, предназначенных для оказания ветеринарных услуг, временного содержания или разведения ж</w:t>
            </w:r>
            <w:proofErr w:type="gramStart"/>
            <w:r w:rsidRPr="00BE636B">
              <w:rPr>
                <w:sz w:val="24"/>
                <w:lang w:val="ru-RU"/>
              </w:rPr>
              <w:t>и-</w:t>
            </w:r>
            <w:proofErr w:type="gramEnd"/>
            <w:r w:rsidRPr="00BE636B">
              <w:rPr>
                <w:sz w:val="24"/>
                <w:lang w:val="ru-RU"/>
              </w:rPr>
              <w:t xml:space="preserve"> вотных, не являющихся</w:t>
            </w:r>
            <w:r w:rsidRPr="00BE636B">
              <w:rPr>
                <w:spacing w:val="55"/>
                <w:sz w:val="24"/>
                <w:lang w:val="ru-RU"/>
              </w:rPr>
              <w:t xml:space="preserve"> </w:t>
            </w:r>
            <w:r w:rsidRPr="00BE636B">
              <w:rPr>
                <w:sz w:val="24"/>
                <w:lang w:val="ru-RU"/>
              </w:rPr>
              <w:t>сельскохозяйственными,</w:t>
            </w:r>
          </w:p>
          <w:p w:rsidR="00BE636B" w:rsidRDefault="00BE636B">
            <w:pPr>
              <w:pStyle w:val="TableParagraph"/>
              <w:spacing w:line="264" w:lineRule="exact"/>
              <w:jc w:val="both"/>
              <w:rPr>
                <w:sz w:val="24"/>
              </w:rPr>
            </w:pPr>
            <w:r>
              <w:rPr>
                <w:sz w:val="24"/>
              </w:rPr>
              <w:t>под надзором человека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686"/>
              <w:jc w:val="right"/>
              <w:rPr>
                <w:b/>
                <w:sz w:val="24"/>
              </w:rPr>
            </w:pPr>
            <w:r>
              <w:rPr>
                <w:b/>
                <w:sz w:val="24"/>
              </w:rPr>
              <w:t>С</w:t>
            </w:r>
          </w:p>
        </w:tc>
      </w:tr>
      <w:tr w:rsidR="00BE636B" w:rsidTr="00BE636B">
        <w:trPr>
          <w:trHeight w:val="3036"/>
        </w:trPr>
        <w:tc>
          <w:tcPr>
            <w:tcW w:w="285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Деловое управление (4.1)</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4"/>
              <w:jc w:val="both"/>
              <w:rPr>
                <w:sz w:val="24"/>
                <w:lang w:val="ru-RU"/>
              </w:rPr>
            </w:pPr>
            <w:r w:rsidRPr="00BE636B">
              <w:rPr>
                <w:sz w:val="24"/>
                <w:lang w:val="ru-RU"/>
              </w:rPr>
              <w:t>Размещение объектов капитального строительства с целью: размещения органов управления прои</w:t>
            </w:r>
            <w:proofErr w:type="gramStart"/>
            <w:r w:rsidRPr="00BE636B">
              <w:rPr>
                <w:sz w:val="24"/>
                <w:lang w:val="ru-RU"/>
              </w:rPr>
              <w:t>з-</w:t>
            </w:r>
            <w:proofErr w:type="gramEnd"/>
            <w:r w:rsidRPr="00BE636B">
              <w:rPr>
                <w:sz w:val="24"/>
                <w:lang w:val="ru-RU"/>
              </w:rPr>
              <w:t xml:space="preserve"> водством, торговлей, банковской, страховой дея- тельностью, а также иной управленческой дея- 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 ния между организациями, в том числе биржевая деятельность (за исключением банковской и</w:t>
            </w:r>
            <w:r w:rsidRPr="00BE636B">
              <w:rPr>
                <w:spacing w:val="25"/>
                <w:sz w:val="24"/>
                <w:lang w:val="ru-RU"/>
              </w:rPr>
              <w:t xml:space="preserve"> </w:t>
            </w:r>
            <w:r w:rsidRPr="00BE636B">
              <w:rPr>
                <w:sz w:val="24"/>
                <w:lang w:val="ru-RU"/>
              </w:rPr>
              <w:t>стра-</w:t>
            </w:r>
          </w:p>
          <w:p w:rsidR="00BE636B" w:rsidRDefault="00BE636B">
            <w:pPr>
              <w:pStyle w:val="TableParagraph"/>
              <w:spacing w:line="264" w:lineRule="exact"/>
              <w:jc w:val="both"/>
              <w:rPr>
                <w:sz w:val="24"/>
              </w:rPr>
            </w:pPr>
            <w:r>
              <w:rPr>
                <w:sz w:val="24"/>
              </w:rPr>
              <w:t>ховой деятельности)</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680"/>
              <w:jc w:val="right"/>
              <w:rPr>
                <w:b/>
                <w:sz w:val="24"/>
              </w:rPr>
            </w:pPr>
            <w:r>
              <w:rPr>
                <w:b/>
                <w:sz w:val="24"/>
              </w:rPr>
              <w:t>О</w:t>
            </w:r>
          </w:p>
        </w:tc>
      </w:tr>
      <w:tr w:rsidR="00BE636B" w:rsidTr="00BE636B">
        <w:trPr>
          <w:trHeight w:val="2207"/>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7"/>
              <w:rPr>
                <w:sz w:val="24"/>
                <w:lang w:val="ru-RU"/>
              </w:rPr>
            </w:pPr>
            <w:r w:rsidRPr="00BE636B">
              <w:rPr>
                <w:sz w:val="24"/>
                <w:lang w:val="ru-RU"/>
              </w:rPr>
              <w:t>Торговые центры (Торгов</w:t>
            </w:r>
            <w:proofErr w:type="gramStart"/>
            <w:r w:rsidRPr="00BE636B">
              <w:rPr>
                <w:sz w:val="24"/>
                <w:lang w:val="ru-RU"/>
              </w:rPr>
              <w:t>о-</w:t>
            </w:r>
            <w:proofErr w:type="gramEnd"/>
            <w:r w:rsidRPr="00BE636B">
              <w:rPr>
                <w:sz w:val="24"/>
                <w:lang w:val="ru-RU"/>
              </w:rPr>
              <w:t xml:space="preserve"> развлекательные центры) (4.2)</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rPr>
                <w:sz w:val="24"/>
                <w:lang w:val="ru-RU"/>
              </w:rPr>
            </w:pPr>
            <w:r w:rsidRPr="00BE636B">
              <w:rPr>
                <w:sz w:val="24"/>
                <w:lang w:val="ru-RU"/>
              </w:rPr>
              <w:t>Размещение объектов капитального строительства, общей площадью свыше 5000 кв. м с целью ра</w:t>
            </w:r>
            <w:proofErr w:type="gramStart"/>
            <w:r w:rsidRPr="00BE636B">
              <w:rPr>
                <w:sz w:val="24"/>
                <w:lang w:val="ru-RU"/>
              </w:rPr>
              <w:t>з-</w:t>
            </w:r>
            <w:proofErr w:type="gramEnd"/>
            <w:r w:rsidRPr="00BE636B">
              <w:rPr>
                <w:sz w:val="24"/>
                <w:lang w:val="ru-RU"/>
              </w:rPr>
              <w:t xml:space="preserve"> мещения одной или нескольких организаций, осу- ществляющих продажу товаров, и (или) оказание услуг в соответствии с содержанием видов разре- шенного использования с кодами 4.5-4.9; размещение гаражей и (или) стоянок для автомо-</w:t>
            </w:r>
          </w:p>
          <w:p w:rsidR="00BE636B" w:rsidRPr="00BE636B" w:rsidRDefault="00BE636B">
            <w:pPr>
              <w:pStyle w:val="TableParagraph"/>
              <w:spacing w:line="264" w:lineRule="exact"/>
              <w:rPr>
                <w:sz w:val="24"/>
                <w:lang w:val="ru-RU"/>
              </w:rPr>
            </w:pPr>
            <w:r w:rsidRPr="00BE636B">
              <w:rPr>
                <w:sz w:val="24"/>
                <w:lang w:val="ru-RU"/>
              </w:rPr>
              <w:t>билей сотрудников и посетителей торгового центра</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686"/>
              <w:jc w:val="right"/>
              <w:rPr>
                <w:b/>
                <w:sz w:val="24"/>
              </w:rPr>
            </w:pPr>
            <w:r>
              <w:rPr>
                <w:b/>
                <w:sz w:val="24"/>
              </w:rPr>
              <w:t>С</w:t>
            </w:r>
          </w:p>
        </w:tc>
      </w:tr>
      <w:tr w:rsidR="00BE636B" w:rsidTr="00BE636B">
        <w:trPr>
          <w:trHeight w:val="1262"/>
        </w:trPr>
        <w:tc>
          <w:tcPr>
            <w:tcW w:w="285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9"/>
              <w:rPr>
                <w:sz w:val="24"/>
                <w:lang w:val="ru-RU"/>
              </w:rPr>
            </w:pPr>
            <w:r w:rsidRPr="00BE636B">
              <w:rPr>
                <w:sz w:val="24"/>
                <w:lang w:val="ru-RU"/>
              </w:rPr>
              <w:t>Прочие виды разреше</w:t>
            </w:r>
            <w:proofErr w:type="gramStart"/>
            <w:r w:rsidRPr="00BE636B">
              <w:rPr>
                <w:sz w:val="24"/>
                <w:lang w:val="ru-RU"/>
              </w:rPr>
              <w:t>н-</w:t>
            </w:r>
            <w:proofErr w:type="gramEnd"/>
            <w:r w:rsidRPr="00BE636B">
              <w:rPr>
                <w:sz w:val="24"/>
                <w:lang w:val="ru-RU"/>
              </w:rPr>
              <w:t xml:space="preserve"> ного использования</w:t>
            </w:r>
          </w:p>
        </w:tc>
        <w:tc>
          <w:tcPr>
            <w:tcW w:w="552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rPr>
                <w:sz w:val="24"/>
                <w:lang w:val="ru-RU"/>
              </w:rPr>
            </w:pPr>
            <w:r w:rsidRPr="00BE636B">
              <w:rPr>
                <w:sz w:val="24"/>
                <w:lang w:val="ru-RU"/>
              </w:rPr>
              <w:t>Описание вида разрешенного использования с</w:t>
            </w:r>
            <w:proofErr w:type="gramStart"/>
            <w:r w:rsidRPr="00BE636B">
              <w:rPr>
                <w:sz w:val="24"/>
                <w:lang w:val="ru-RU"/>
              </w:rPr>
              <w:t>о-</w:t>
            </w:r>
            <w:proofErr w:type="gramEnd"/>
            <w:r w:rsidRPr="00BE636B">
              <w:rPr>
                <w:sz w:val="24"/>
                <w:lang w:val="ru-RU"/>
              </w:rPr>
              <w:t xml:space="preserve"> гласно Классификатору</w:t>
            </w:r>
          </w:p>
        </w:tc>
        <w:tc>
          <w:tcPr>
            <w:tcW w:w="156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731"/>
              <w:jc w:val="right"/>
              <w:rPr>
                <w:b/>
                <w:sz w:val="24"/>
              </w:rPr>
            </w:pPr>
            <w:r>
              <w:rPr>
                <w:b/>
                <w:w w:val="99"/>
                <w:sz w:val="24"/>
              </w:rPr>
              <w:t>-</w:t>
            </w:r>
          </w:p>
        </w:tc>
      </w:tr>
    </w:tbl>
    <w:p w:rsidR="00BE636B" w:rsidRDefault="00BE636B" w:rsidP="00BE636B">
      <w:pPr>
        <w:pStyle w:val="a3"/>
        <w:spacing w:before="0"/>
        <w:ind w:left="0" w:firstLine="0"/>
        <w:jc w:val="left"/>
        <w:rPr>
          <w:i/>
          <w:sz w:val="20"/>
          <w:szCs w:val="24"/>
        </w:rPr>
      </w:pPr>
    </w:p>
    <w:p w:rsidR="00BE636B" w:rsidRDefault="00BE636B" w:rsidP="00BE636B">
      <w:pPr>
        <w:pStyle w:val="a3"/>
        <w:spacing w:before="5"/>
        <w:ind w:left="0" w:firstLine="0"/>
        <w:jc w:val="left"/>
        <w:rPr>
          <w:i/>
          <w:sz w:val="1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64"/>
        <w:gridCol w:w="1277"/>
        <w:gridCol w:w="2550"/>
      </w:tblGrid>
      <w:tr w:rsidR="00BE636B" w:rsidTr="00BE636B">
        <w:trPr>
          <w:trHeight w:val="431"/>
        </w:trPr>
        <w:tc>
          <w:tcPr>
            <w:tcW w:w="9891" w:type="dxa"/>
            <w:gridSpan w:val="3"/>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310" w:lineRule="exact"/>
              <w:ind w:left="1152"/>
              <w:rPr>
                <w:b/>
                <w:sz w:val="27"/>
                <w:lang w:val="ru-RU"/>
              </w:rPr>
            </w:pPr>
            <w:r w:rsidRPr="00BE636B">
              <w:rPr>
                <w:b/>
                <w:sz w:val="27"/>
                <w:lang w:val="ru-RU"/>
              </w:rPr>
              <w:t>Разрешенные параметры земельных участков и их застройки</w:t>
            </w:r>
          </w:p>
        </w:tc>
      </w:tr>
      <w:tr w:rsidR="00BE636B" w:rsidTr="00BE636B">
        <w:trPr>
          <w:trHeight w:val="671"/>
        </w:trPr>
        <w:tc>
          <w:tcPr>
            <w:tcW w:w="6064"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ind w:left="373" w:right="209" w:hanging="140"/>
              <w:rPr>
                <w:b/>
                <w:sz w:val="24"/>
              </w:rPr>
            </w:pPr>
            <w:r>
              <w:rPr>
                <w:b/>
                <w:sz w:val="24"/>
              </w:rPr>
              <w:t>Жилые дома</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ind w:left="805" w:right="426" w:hanging="358"/>
              <w:rPr>
                <w:b/>
                <w:sz w:val="24"/>
              </w:rPr>
            </w:pPr>
            <w:r>
              <w:rPr>
                <w:b/>
                <w:sz w:val="24"/>
              </w:rPr>
              <w:t>Общественные объекты</w:t>
            </w:r>
          </w:p>
        </w:tc>
      </w:tr>
      <w:tr w:rsidR="00BE636B" w:rsidTr="00BE636B">
        <w:trPr>
          <w:trHeight w:val="396"/>
        </w:trPr>
        <w:tc>
          <w:tcPr>
            <w:tcW w:w="6064"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6" w:right="400"/>
              <w:jc w:val="center"/>
              <w:rPr>
                <w:b/>
                <w:sz w:val="24"/>
              </w:rPr>
            </w:pPr>
            <w:r>
              <w:rPr>
                <w:b/>
                <w:sz w:val="24"/>
              </w:rPr>
              <w:t>0,01</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42" w:right="1037"/>
              <w:jc w:val="center"/>
              <w:rPr>
                <w:b/>
                <w:sz w:val="24"/>
              </w:rPr>
            </w:pPr>
            <w:r>
              <w:rPr>
                <w:b/>
                <w:sz w:val="24"/>
              </w:rPr>
              <w:t>0,01</w:t>
            </w:r>
          </w:p>
        </w:tc>
      </w:tr>
      <w:tr w:rsidR="00BE636B" w:rsidTr="00BE636B">
        <w:trPr>
          <w:trHeight w:val="396"/>
        </w:trPr>
        <w:tc>
          <w:tcPr>
            <w:tcW w:w="6064"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6" w:right="400"/>
              <w:jc w:val="center"/>
              <w:rPr>
                <w:b/>
                <w:sz w:val="24"/>
              </w:rPr>
            </w:pPr>
            <w:r>
              <w:rPr>
                <w:b/>
                <w:sz w:val="24"/>
              </w:rPr>
              <w:t>3</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42" w:right="1037"/>
              <w:jc w:val="center"/>
              <w:rPr>
                <w:b/>
                <w:sz w:val="24"/>
              </w:rPr>
            </w:pPr>
            <w:r>
              <w:rPr>
                <w:b/>
                <w:sz w:val="24"/>
              </w:rPr>
              <w:t>5</w:t>
            </w:r>
          </w:p>
        </w:tc>
      </w:tr>
      <w:tr w:rsidR="00BE636B" w:rsidTr="00BE636B">
        <w:trPr>
          <w:trHeight w:val="671"/>
        </w:trPr>
        <w:tc>
          <w:tcPr>
            <w:tcW w:w="6064"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6" w:right="397"/>
              <w:jc w:val="center"/>
              <w:rPr>
                <w:b/>
                <w:sz w:val="24"/>
              </w:rPr>
            </w:pPr>
            <w:r>
              <w:rPr>
                <w:b/>
                <w:sz w:val="24"/>
              </w:rPr>
              <w:t>27</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39" w:right="1037"/>
              <w:jc w:val="center"/>
              <w:rPr>
                <w:b/>
                <w:sz w:val="24"/>
              </w:rPr>
            </w:pPr>
            <w:r>
              <w:rPr>
                <w:b/>
                <w:sz w:val="24"/>
              </w:rPr>
              <w:t>42</w:t>
            </w:r>
          </w:p>
        </w:tc>
      </w:tr>
      <w:tr w:rsidR="00BE636B" w:rsidTr="00BE636B">
        <w:trPr>
          <w:trHeight w:val="395"/>
        </w:trPr>
        <w:tc>
          <w:tcPr>
            <w:tcW w:w="606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lastRenderedPageBreak/>
              <w:t xml:space="preserve">Минимальная ширина/глубина </w:t>
            </w:r>
            <w:r>
              <w:rPr>
                <w:b/>
                <w:sz w:val="24"/>
                <w:szCs w:val="20"/>
                <w:lang w:bidi="ar-SA"/>
              </w:rPr>
              <w:t>(м)</w:t>
            </w:r>
            <w:r>
              <w:rPr>
                <w:sz w:val="24"/>
                <w:szCs w:val="24"/>
                <w:lang w:bidi="ar-SA"/>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6" w:right="397"/>
              <w:jc w:val="center"/>
              <w:rPr>
                <w:b/>
                <w:sz w:val="24"/>
              </w:rPr>
            </w:pPr>
            <w:r>
              <w:rPr>
                <w:b/>
                <w:sz w:val="24"/>
              </w:rPr>
              <w:t>24</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39" w:right="1037"/>
              <w:jc w:val="center"/>
              <w:rPr>
                <w:b/>
                <w:sz w:val="24"/>
              </w:rPr>
            </w:pPr>
            <w:r>
              <w:rPr>
                <w:b/>
                <w:sz w:val="24"/>
              </w:rPr>
              <w:t>24</w:t>
            </w:r>
          </w:p>
        </w:tc>
      </w:tr>
      <w:tr w:rsidR="00BE636B" w:rsidTr="00BE636B">
        <w:trPr>
          <w:trHeight w:val="395"/>
        </w:trPr>
        <w:tc>
          <w:tcPr>
            <w:tcW w:w="6064"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6" w:right="397"/>
              <w:jc w:val="center"/>
              <w:rPr>
                <w:b/>
                <w:sz w:val="24"/>
              </w:rPr>
            </w:pPr>
            <w:r>
              <w:rPr>
                <w:b/>
                <w:sz w:val="24"/>
              </w:rPr>
              <w:t>60</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39" w:right="1037"/>
              <w:jc w:val="center"/>
              <w:rPr>
                <w:b/>
                <w:sz w:val="24"/>
              </w:rPr>
            </w:pPr>
            <w:r>
              <w:rPr>
                <w:b/>
                <w:sz w:val="24"/>
              </w:rPr>
              <w:t>80</w:t>
            </w:r>
          </w:p>
        </w:tc>
      </w:tr>
      <w:tr w:rsidR="00BE636B" w:rsidTr="00BE636B">
        <w:trPr>
          <w:trHeight w:val="398"/>
        </w:trPr>
        <w:tc>
          <w:tcPr>
            <w:tcW w:w="6064"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6" w:right="397"/>
              <w:jc w:val="center"/>
              <w:rPr>
                <w:b/>
                <w:sz w:val="24"/>
              </w:rPr>
            </w:pPr>
            <w:r>
              <w:rPr>
                <w:b/>
                <w:sz w:val="24"/>
              </w:rPr>
              <w:t>10</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39" w:right="1037"/>
              <w:jc w:val="center"/>
              <w:rPr>
                <w:b/>
                <w:sz w:val="24"/>
              </w:rPr>
            </w:pPr>
            <w:r>
              <w:rPr>
                <w:b/>
                <w:sz w:val="24"/>
              </w:rPr>
              <w:t>10</w:t>
            </w:r>
          </w:p>
        </w:tc>
      </w:tr>
      <w:tr w:rsidR="00BE636B" w:rsidTr="00BE636B">
        <w:trPr>
          <w:trHeight w:val="397"/>
        </w:trPr>
        <w:tc>
          <w:tcPr>
            <w:tcW w:w="6064"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508"/>
              <w:jc w:val="right"/>
              <w:rPr>
                <w:b/>
                <w:sz w:val="24"/>
              </w:rPr>
            </w:pPr>
            <w:r>
              <w:rPr>
                <w:b/>
                <w:sz w:val="24"/>
              </w:rPr>
              <w:t>22</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51"/>
              <w:rPr>
                <w:b/>
                <w:sz w:val="24"/>
              </w:rPr>
            </w:pPr>
            <w:r>
              <w:rPr>
                <w:b/>
                <w:sz w:val="24"/>
              </w:rPr>
              <w:t>22</w:t>
            </w:r>
          </w:p>
        </w:tc>
      </w:tr>
      <w:tr w:rsidR="00BE636B" w:rsidTr="00BE636B">
        <w:trPr>
          <w:trHeight w:val="395"/>
        </w:trPr>
        <w:tc>
          <w:tcPr>
            <w:tcW w:w="6064"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556"/>
              <w:jc w:val="right"/>
              <w:rPr>
                <w:b/>
                <w:sz w:val="24"/>
              </w:rPr>
            </w:pPr>
            <w:r>
              <w:rPr>
                <w:b/>
                <w:w w:val="99"/>
                <w:sz w:val="24"/>
              </w:rPr>
              <w:t>-</w:t>
            </w:r>
          </w:p>
        </w:tc>
        <w:tc>
          <w:tcPr>
            <w:tcW w:w="255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122"/>
              <w:rPr>
                <w:b/>
                <w:sz w:val="24"/>
              </w:rPr>
            </w:pPr>
            <w:r>
              <w:rPr>
                <w:b/>
                <w:sz w:val="24"/>
              </w:rPr>
              <w:t>1,5</w:t>
            </w:r>
          </w:p>
        </w:tc>
      </w:tr>
    </w:tbl>
    <w:p w:rsidR="00BE636B" w:rsidRDefault="00BE636B" w:rsidP="00BE636B">
      <w:pPr>
        <w:pStyle w:val="a3"/>
        <w:spacing w:before="0"/>
        <w:ind w:left="0" w:firstLine="0"/>
        <w:jc w:val="left"/>
        <w:rPr>
          <w:i/>
          <w:sz w:val="20"/>
          <w:szCs w:val="24"/>
        </w:rPr>
      </w:pPr>
    </w:p>
    <w:p w:rsidR="00BE636B" w:rsidRDefault="00BE636B" w:rsidP="00BE636B">
      <w:pPr>
        <w:adjustRightInd w:val="0"/>
        <w:ind w:firstLine="851"/>
        <w:jc w:val="both"/>
        <w:outlineLvl w:val="1"/>
        <w:rPr>
          <w:b/>
          <w:i/>
          <w:sz w:val="24"/>
          <w:szCs w:val="24"/>
        </w:rPr>
      </w:pPr>
      <w:r>
        <w:rPr>
          <w:b/>
          <w:i/>
          <w:sz w:val="24"/>
          <w:szCs w:val="24"/>
        </w:rPr>
        <w:t>Ограничения:</w:t>
      </w:r>
    </w:p>
    <w:p w:rsidR="00BE636B" w:rsidRDefault="00BE636B" w:rsidP="00BE636B">
      <w:pPr>
        <w:adjustRightInd w:val="0"/>
        <w:ind w:firstLine="851"/>
        <w:jc w:val="both"/>
        <w:outlineLvl w:val="1"/>
        <w:rPr>
          <w:sz w:val="24"/>
          <w:szCs w:val="24"/>
        </w:rPr>
      </w:pPr>
      <w:r>
        <w:rPr>
          <w:sz w:val="24"/>
          <w:szCs w:val="24"/>
        </w:rPr>
        <w:t>При выполнении отделки фасадов зданий и сооружений юридические лица, индивидуальные предприниматели и управляющие организации обязаны обеспечить:</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применение наиболее эффективных методов, долговечных материалов, учитывающих природно-климатические условия Забайкальского края, требования по энергоэффективности и обеспечивающих создание современного архитектурного облика застройки и высокое качество среды обитания населения;</w:t>
      </w: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sz w:val="24"/>
          <w:szCs w:val="24"/>
          <w:lang w:bidi="ar-SA"/>
        </w:rPr>
        <w:t>-</w:t>
      </w:r>
      <w:r>
        <w:rPr>
          <w:rFonts w:eastAsia="BatangChe"/>
          <w:sz w:val="24"/>
          <w:szCs w:val="24"/>
          <w:lang w:bidi="ar-SA"/>
        </w:rPr>
        <w:tab/>
        <w:t>соблюдение единого архитектурно-стилевого решения в пределах одного здания, если объе</w:t>
      </w:r>
      <w:proofErr w:type="gramStart"/>
      <w:r>
        <w:rPr>
          <w:rFonts w:eastAsia="BatangChe"/>
          <w:sz w:val="24"/>
          <w:szCs w:val="24"/>
          <w:lang w:bidi="ar-SA"/>
        </w:rPr>
        <w:t>кт встр</w:t>
      </w:r>
      <w:proofErr w:type="gramEnd"/>
      <w:r>
        <w:rPr>
          <w:rFonts w:eastAsia="BatangChe"/>
          <w:sz w:val="24"/>
          <w:szCs w:val="24"/>
          <w:lang w:bidi="ar-SA"/>
        </w:rPr>
        <w:t>оен в это здание или пристроен к нему.</w:t>
      </w:r>
    </w:p>
    <w:p w:rsidR="00BE636B" w:rsidRDefault="00BE636B" w:rsidP="00BE636B">
      <w:pPr>
        <w:adjustRightInd w:val="0"/>
        <w:ind w:firstLine="851"/>
        <w:jc w:val="both"/>
        <w:outlineLvl w:val="1"/>
        <w:rPr>
          <w:rFonts w:eastAsia="Times New Roman"/>
          <w:sz w:val="24"/>
          <w:szCs w:val="24"/>
          <w:lang w:bidi="ru-RU"/>
        </w:rPr>
      </w:pPr>
      <w:r>
        <w:rPr>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 объекты ритуальных услуг и предприятия по изготовления памятников.</w:t>
      </w:r>
    </w:p>
    <w:p w:rsidR="00BE636B" w:rsidRDefault="00BE636B" w:rsidP="00BE636B">
      <w:pPr>
        <w:pStyle w:val="a3"/>
        <w:spacing w:before="158"/>
        <w:ind w:right="253"/>
        <w:jc w:val="left"/>
        <w:rPr>
          <w:sz w:val="24"/>
          <w:szCs w:val="24"/>
        </w:rPr>
      </w:pPr>
    </w:p>
    <w:p w:rsidR="00BE636B" w:rsidRDefault="00BE636B" w:rsidP="00BE636B">
      <w:pPr>
        <w:pStyle w:val="a3"/>
        <w:spacing w:before="158"/>
        <w:ind w:right="253"/>
        <w:jc w:val="left"/>
        <w:rPr>
          <w:sz w:val="24"/>
          <w:szCs w:val="24"/>
        </w:rPr>
      </w:pPr>
      <w:r>
        <w:rPr>
          <w:sz w:val="24"/>
          <w:szCs w:val="24"/>
        </w:rPr>
        <w:t>Статья 22. Производственные зоны и виды разрешенного использования земельных участков</w:t>
      </w:r>
    </w:p>
    <w:p w:rsidR="00BE636B" w:rsidRDefault="00BE636B" w:rsidP="00BE636B">
      <w:pPr>
        <w:pStyle w:val="a3"/>
        <w:jc w:val="left"/>
        <w:rPr>
          <w:sz w:val="24"/>
          <w:szCs w:val="24"/>
        </w:rPr>
      </w:pPr>
      <w:r>
        <w:rPr>
          <w:sz w:val="24"/>
          <w:szCs w:val="24"/>
        </w:rPr>
        <w:pict>
          <v:group id="_x0000_s1057" style="position:absolute;left:0;text-align:left;margin-left:43.55pt;margin-top:40pt;width:516pt;height:81pt;z-index:251658240;mso-wrap-distance-left:0;mso-wrap-distance-right:0;mso-position-horizontal-relative:page" coordorigin="871,800" coordsize="10320,1620">
            <v:rect id="_x0000_s1058" style="position:absolute;left:871;top:800;width:10320;height:396" stroked="f"/>
            <v:rect id="_x0000_s1059" style="position:absolute;left:871;top:1196;width:10320;height:276" stroked="f"/>
            <v:rect id="_x0000_s1060" style="position:absolute;left:871;top:1472;width:10320;height:396" stroked="f"/>
            <v:rect id="_x0000_s1061" style="position:absolute;left:871;top:1868;width:10320;height:276" stroked="f"/>
            <v:rect id="_x0000_s1062" style="position:absolute;left:871;top:2144;width:10320;height:276" stroked="f"/>
            <v:shape id="_x0000_s1063" type="#_x0000_t202" style="position:absolute;left:871;top:800;width:10320;height:1620" filled="f" stroked="f">
              <v:textbox inset="0,0,0,0">
                <w:txbxContent>
                  <w:p w:rsidR="00BE636B" w:rsidRDefault="00BE636B" w:rsidP="00BE636B">
                    <w:pPr>
                      <w:spacing w:line="268" w:lineRule="exact"/>
                      <w:ind w:left="737"/>
                      <w:rPr>
                        <w:sz w:val="24"/>
                      </w:rPr>
                    </w:pPr>
                    <w:r>
                      <w:rPr>
                        <w:sz w:val="24"/>
                      </w:rPr>
                      <w:t>К производственным зонам относятся:</w:t>
                    </w:r>
                  </w:p>
                  <w:p w:rsidR="00BE636B" w:rsidRDefault="00BE636B" w:rsidP="00BE636B">
                    <w:pPr>
                      <w:spacing w:before="120"/>
                      <w:ind w:left="28" w:firstLine="708"/>
                      <w:rPr>
                        <w:sz w:val="24"/>
                      </w:rPr>
                    </w:pPr>
                    <w:r>
                      <w:rPr>
                        <w:b/>
                        <w:sz w:val="24"/>
                      </w:rPr>
                      <w:t xml:space="preserve">Зона предприятий IV класса (П2) </w:t>
                    </w:r>
                    <w:r>
                      <w:rPr>
                        <w:sz w:val="24"/>
                      </w:rPr>
                      <w:t>- используется для размещения предприятий, требу</w:t>
                    </w:r>
                    <w:proofErr w:type="gramStart"/>
                    <w:r>
                      <w:rPr>
                        <w:sz w:val="24"/>
                      </w:rPr>
                      <w:t>ю-</w:t>
                    </w:r>
                    <w:proofErr w:type="gramEnd"/>
                    <w:r>
                      <w:rPr>
                        <w:sz w:val="24"/>
                      </w:rPr>
                      <w:t xml:space="preserve"> щих организации санитарно-защитных зон до 100 метров.</w:t>
                    </w:r>
                  </w:p>
                  <w:p w:rsidR="00BE636B" w:rsidRDefault="00BE636B" w:rsidP="00BE636B">
                    <w:pPr>
                      <w:spacing w:before="120"/>
                      <w:ind w:left="28" w:firstLine="708"/>
                      <w:rPr>
                        <w:sz w:val="24"/>
                      </w:rPr>
                    </w:pPr>
                    <w:r>
                      <w:rPr>
                        <w:b/>
                        <w:sz w:val="24"/>
                      </w:rPr>
                      <w:t xml:space="preserve">Зона предприятий V класса (П3) </w:t>
                    </w:r>
                    <w:r>
                      <w:rPr>
                        <w:sz w:val="24"/>
                      </w:rPr>
                      <w:t>- используется для размещения предприятий, требующих организации санитарно-защитных зон до 50 метров.</w:t>
                    </w:r>
                  </w:p>
                </w:txbxContent>
              </v:textbox>
            </v:shape>
            <w10:wrap type="topAndBottom" anchorx="page"/>
          </v:group>
        </w:pict>
      </w:r>
      <w:r>
        <w:rPr>
          <w:noProof/>
          <w:sz w:val="24"/>
          <w:szCs w:val="24"/>
          <w:lang w:bidi="ar-SA"/>
        </w:rPr>
        <w:drawing>
          <wp:anchor distT="0" distB="0" distL="0" distR="0" simplePos="0" relativeHeight="251658240" behindDoc="1" locked="0" layoutInCell="1" allowOverlap="1">
            <wp:simplePos x="0" y="0"/>
            <wp:positionH relativeFrom="page">
              <wp:posOffset>678815</wp:posOffset>
            </wp:positionH>
            <wp:positionV relativeFrom="paragraph">
              <wp:posOffset>266065</wp:posOffset>
            </wp:positionV>
            <wp:extent cx="6294755" cy="6417310"/>
            <wp:effectExtent l="19050" t="0" r="0"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srcRect/>
                    <a:stretch>
                      <a:fillRect/>
                    </a:stretch>
                  </pic:blipFill>
                  <pic:spPr bwMode="auto">
                    <a:xfrm>
                      <a:off x="0" y="0"/>
                      <a:ext cx="6294755" cy="6417310"/>
                    </a:xfrm>
                    <a:prstGeom prst="rect">
                      <a:avLst/>
                    </a:prstGeom>
                    <a:noFill/>
                  </pic:spPr>
                </pic:pic>
              </a:graphicData>
            </a:graphic>
          </wp:anchor>
        </w:drawing>
      </w:r>
      <w:r>
        <w:rPr>
          <w:sz w:val="24"/>
          <w:szCs w:val="24"/>
        </w:rPr>
        <w:t>Производственные зоны предназначены для размещения промышленных и коммунальн</w:t>
      </w:r>
      <w:proofErr w:type="gramStart"/>
      <w:r>
        <w:rPr>
          <w:sz w:val="24"/>
          <w:szCs w:val="24"/>
        </w:rPr>
        <w:t>о-</w:t>
      </w:r>
      <w:proofErr w:type="gramEnd"/>
      <w:r>
        <w:rPr>
          <w:sz w:val="24"/>
          <w:szCs w:val="24"/>
        </w:rPr>
        <w:t xml:space="preserve"> складских объектов в границах населенных пунктов и на землях промышленности.</w:t>
      </w:r>
    </w:p>
    <w:p w:rsidR="00BE636B" w:rsidRDefault="00BE636B" w:rsidP="00BE636B">
      <w:pPr>
        <w:spacing w:before="83"/>
        <w:ind w:left="220" w:right="225" w:firstLine="708"/>
        <w:jc w:val="both"/>
        <w:rPr>
          <w:sz w:val="24"/>
        </w:rPr>
      </w:pPr>
      <w:r>
        <w:rPr>
          <w:b/>
          <w:sz w:val="24"/>
        </w:rPr>
        <w:t xml:space="preserve">Зона коммунальных и складских объектов IV класса (П4) </w:t>
      </w:r>
      <w:r>
        <w:rPr>
          <w:sz w:val="24"/>
        </w:rPr>
        <w:t>- используется для размещ</w:t>
      </w:r>
      <w:proofErr w:type="gramStart"/>
      <w:r>
        <w:rPr>
          <w:sz w:val="24"/>
        </w:rPr>
        <w:t>е-</w:t>
      </w:r>
      <w:proofErr w:type="gramEnd"/>
      <w:r>
        <w:rPr>
          <w:sz w:val="24"/>
        </w:rPr>
        <w:t xml:space="preserve"> ния коммунально-складских объектов, обслуживающих жилую и производственную зоны, требу- ющих организации санитарно-защитных зон до 100 метров.</w:t>
      </w:r>
    </w:p>
    <w:p w:rsidR="00BE636B" w:rsidRDefault="00BE636B" w:rsidP="00BE636B">
      <w:pPr>
        <w:spacing w:before="120"/>
        <w:ind w:left="220" w:right="227" w:firstLine="708"/>
        <w:jc w:val="both"/>
        <w:rPr>
          <w:sz w:val="24"/>
        </w:rPr>
      </w:pPr>
      <w:r>
        <w:rPr>
          <w:lang w:bidi="ru-RU"/>
        </w:rPr>
        <w:pict>
          <v:group id="_x0000_s1064" style="position:absolute;left:0;text-align:left;margin-left:43.55pt;margin-top:53.8pt;width:516pt;height:27.6pt;z-index:251658240;mso-wrap-distance-left:0;mso-wrap-distance-right:0;mso-position-horizontal-relative:page" coordorigin="871,1076" coordsize="10320,552">
            <v:rect id="_x0000_s1065" style="position:absolute;left:871;top:1076;width:10320;height:276" stroked="f"/>
            <v:rect id="_x0000_s1066" style="position:absolute;left:871;top:1352;width:10320;height:276" stroked="f"/>
            <v:shape id="_x0000_s1067" type="#_x0000_t202" style="position:absolute;left:871;top:1076;width:10320;height:552" filled="f" stroked="f">
              <v:textbox inset="0,0,0,0">
                <w:txbxContent>
                  <w:p w:rsidR="00BE636B" w:rsidRDefault="00BE636B" w:rsidP="00BE636B">
                    <w:pPr>
                      <w:ind w:left="28" w:right="33" w:firstLine="708"/>
                      <w:rPr>
                        <w:sz w:val="24"/>
                      </w:rPr>
                    </w:pPr>
                    <w:r>
                      <w:rPr>
                        <w:b/>
                        <w:sz w:val="24"/>
                      </w:rPr>
                      <w:t>Зона гаражей (П</w:t>
                    </w:r>
                    <w:proofErr w:type="gramStart"/>
                    <w:r>
                      <w:rPr>
                        <w:b/>
                        <w:sz w:val="24"/>
                      </w:rPr>
                      <w:t>6</w:t>
                    </w:r>
                    <w:proofErr w:type="gramEnd"/>
                    <w:r>
                      <w:rPr>
                        <w:b/>
                        <w:sz w:val="24"/>
                      </w:rPr>
                      <w:t xml:space="preserve">) </w:t>
                    </w:r>
                    <w:r>
                      <w:rPr>
                        <w:sz w:val="24"/>
                      </w:rPr>
                      <w:t>- используется для размещения баз и гаражей, требующих организации санитарно-защитных зон от 15 до 50 метров.</w:t>
                    </w:r>
                  </w:p>
                </w:txbxContent>
              </v:textbox>
            </v:shape>
            <w10:wrap type="topAndBottom" anchorx="page"/>
          </v:group>
        </w:pict>
      </w:r>
      <w:r>
        <w:rPr>
          <w:lang w:bidi="ru-RU"/>
        </w:rPr>
        <w:pict>
          <v:polyline id="_x0000_s1093" style="position:absolute;left:0;text-align:left;z-index:-251658240;mso-position-horizontal-relative:page" points="1322.2pt,2274pt,871pt,2274pt,871pt,2287.8pt,871pt,2301.65pt,871pt,2315.45pt,871pt,2329.25pt,1322.2pt,2329.25pt,1322.2pt,2315.45pt,1322.2pt,2301.65pt,1322.2pt,2287.8pt,1322.2pt,2274pt" coordorigin="871,2274" coordsize="9024,1105" stroked="f">
            <v:path arrowok="t"/>
            <o:lock v:ext="edit" verticies="t"/>
            <w10:wrap anchorx="page"/>
          </v:polyline>
        </w:pict>
      </w:r>
      <w:r>
        <w:rPr>
          <w:b/>
          <w:sz w:val="24"/>
        </w:rPr>
        <w:t xml:space="preserve">Зона коммунально-складских объектов V класса (П5) </w:t>
      </w:r>
      <w:r>
        <w:rPr>
          <w:sz w:val="24"/>
        </w:rPr>
        <w:t xml:space="preserve">-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 </w:t>
      </w:r>
      <w:r>
        <w:rPr>
          <w:sz w:val="24"/>
        </w:rPr>
        <w:lastRenderedPageBreak/>
        <w:t>метров.</w:t>
      </w:r>
    </w:p>
    <w:p w:rsidR="00BE636B" w:rsidRDefault="00BE636B" w:rsidP="00BE636B">
      <w:pPr>
        <w:pStyle w:val="a3"/>
        <w:spacing w:before="10"/>
        <w:ind w:left="0" w:firstLine="0"/>
        <w:jc w:val="left"/>
        <w:rPr>
          <w:sz w:val="7"/>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1"/>
        <w:gridCol w:w="873"/>
        <w:gridCol w:w="871"/>
        <w:gridCol w:w="873"/>
        <w:gridCol w:w="1144"/>
        <w:gridCol w:w="989"/>
      </w:tblGrid>
      <w:tr w:rsidR="00BE636B" w:rsidTr="00BE636B">
        <w:trPr>
          <w:trHeight w:val="2032"/>
        </w:trPr>
        <w:tc>
          <w:tcPr>
            <w:tcW w:w="9179" w:type="dxa"/>
            <w:gridSpan w:val="6"/>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6"/>
              <w:ind w:left="0"/>
              <w:rPr>
                <w:sz w:val="20"/>
                <w:lang w:val="ru-RU"/>
              </w:rPr>
            </w:pPr>
          </w:p>
          <w:p w:rsidR="00BE636B" w:rsidRPr="00BE636B" w:rsidRDefault="00BE636B">
            <w:pPr>
              <w:pStyle w:val="TableParagraph"/>
              <w:spacing w:line="274" w:lineRule="exact"/>
              <w:ind w:left="816"/>
              <w:rPr>
                <w:b/>
                <w:sz w:val="24"/>
                <w:lang w:val="ru-RU"/>
              </w:rPr>
            </w:pPr>
            <w:r w:rsidRPr="00BE636B">
              <w:rPr>
                <w:b/>
                <w:sz w:val="24"/>
                <w:lang w:val="ru-RU"/>
              </w:rPr>
              <w:t>Таблица 4</w:t>
            </w:r>
          </w:p>
          <w:p w:rsidR="00BE636B" w:rsidRPr="00BE636B" w:rsidRDefault="00BE636B">
            <w:pPr>
              <w:pStyle w:val="TableParagraph"/>
              <w:ind w:firstLine="708"/>
              <w:rPr>
                <w:sz w:val="24"/>
                <w:lang w:val="ru-RU"/>
              </w:rPr>
            </w:pPr>
            <w:r w:rsidRPr="00BE636B">
              <w:rPr>
                <w:sz w:val="24"/>
                <w:lang w:val="ru-RU"/>
              </w:rPr>
              <w:t>О - основные виды использования, не требующие получения зонального ра</w:t>
            </w:r>
            <w:proofErr w:type="gramStart"/>
            <w:r w:rsidRPr="00BE636B">
              <w:rPr>
                <w:sz w:val="24"/>
                <w:lang w:val="ru-RU"/>
              </w:rPr>
              <w:t>з-</w:t>
            </w:r>
            <w:proofErr w:type="gramEnd"/>
            <w:r w:rsidRPr="00BE636B">
              <w:rPr>
                <w:sz w:val="24"/>
                <w:lang w:val="ru-RU"/>
              </w:rPr>
              <w:t xml:space="preserve"> решения,</w:t>
            </w:r>
          </w:p>
          <w:p w:rsidR="00BE636B" w:rsidRPr="00BE636B" w:rsidRDefault="00BE636B">
            <w:pPr>
              <w:pStyle w:val="TableParagraph"/>
              <w:ind w:firstLine="708"/>
              <w:rPr>
                <w:sz w:val="24"/>
                <w:lang w:val="ru-RU"/>
              </w:rPr>
            </w:pPr>
            <w:r w:rsidRPr="00BE636B">
              <w:rPr>
                <w:sz w:val="24"/>
                <w:lang w:val="ru-RU"/>
              </w:rPr>
              <w:t>С – условно разрешенные виды использования, требующие получения зонал</w:t>
            </w:r>
            <w:proofErr w:type="gramStart"/>
            <w:r w:rsidRPr="00BE636B">
              <w:rPr>
                <w:sz w:val="24"/>
                <w:lang w:val="ru-RU"/>
              </w:rPr>
              <w:t>ь-</w:t>
            </w:r>
            <w:proofErr w:type="gramEnd"/>
            <w:r w:rsidRPr="00BE636B">
              <w:rPr>
                <w:sz w:val="24"/>
                <w:lang w:val="ru-RU"/>
              </w:rPr>
              <w:t xml:space="preserve"> ного разрешения,</w:t>
            </w:r>
          </w:p>
          <w:p w:rsidR="00BE636B" w:rsidRPr="00BE636B" w:rsidRDefault="00BE636B">
            <w:pPr>
              <w:pStyle w:val="TableParagraph"/>
              <w:spacing w:before="1"/>
              <w:ind w:left="227"/>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4"/>
        </w:trPr>
        <w:tc>
          <w:tcPr>
            <w:tcW w:w="443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rPr>
                <w:b/>
                <w:sz w:val="24"/>
              </w:rPr>
            </w:pPr>
            <w:r>
              <w:rPr>
                <w:b/>
                <w:sz w:val="24"/>
              </w:rPr>
              <w:t>Виды разрешенного использования</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283"/>
              <w:rPr>
                <w:b/>
                <w:sz w:val="24"/>
              </w:rPr>
            </w:pPr>
            <w:r>
              <w:rPr>
                <w:b/>
                <w:sz w:val="24"/>
              </w:rPr>
              <w:t>П2</w:t>
            </w:r>
          </w:p>
        </w:tc>
        <w:tc>
          <w:tcPr>
            <w:tcW w:w="87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281"/>
              <w:rPr>
                <w:b/>
                <w:sz w:val="24"/>
              </w:rPr>
            </w:pPr>
            <w:r>
              <w:rPr>
                <w:b/>
                <w:sz w:val="24"/>
              </w:rPr>
              <w:t>П3</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282"/>
              <w:rPr>
                <w:b/>
                <w:sz w:val="24"/>
              </w:rPr>
            </w:pPr>
            <w:r>
              <w:rPr>
                <w:b/>
                <w:sz w:val="24"/>
              </w:rPr>
              <w:t>П4</w:t>
            </w:r>
          </w:p>
        </w:tc>
        <w:tc>
          <w:tcPr>
            <w:tcW w:w="114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399" w:right="385"/>
              <w:jc w:val="center"/>
              <w:rPr>
                <w:b/>
                <w:sz w:val="24"/>
              </w:rPr>
            </w:pPr>
            <w:r>
              <w:rPr>
                <w:b/>
                <w:sz w:val="24"/>
              </w:rPr>
              <w:t>П5</w:t>
            </w:r>
          </w:p>
        </w:tc>
        <w:tc>
          <w:tcPr>
            <w:tcW w:w="98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323" w:right="308"/>
              <w:jc w:val="center"/>
              <w:rPr>
                <w:b/>
                <w:sz w:val="24"/>
              </w:rPr>
            </w:pPr>
            <w:r>
              <w:rPr>
                <w:b/>
                <w:sz w:val="24"/>
              </w:rPr>
              <w:t>П6</w:t>
            </w:r>
          </w:p>
        </w:tc>
      </w:tr>
      <w:tr w:rsidR="00BE636B" w:rsidTr="00BE636B">
        <w:trPr>
          <w:trHeight w:val="2760"/>
        </w:trPr>
        <w:tc>
          <w:tcPr>
            <w:tcW w:w="443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250"/>
              <w:rPr>
                <w:sz w:val="24"/>
                <w:lang w:val="ru-RU"/>
              </w:rPr>
            </w:pPr>
            <w:r w:rsidRPr="00BE636B">
              <w:rPr>
                <w:sz w:val="24"/>
                <w:lang w:val="ru-RU"/>
              </w:rPr>
              <w:t>Предприятия и коммунальн</w:t>
            </w:r>
            <w:proofErr w:type="gramStart"/>
            <w:r w:rsidRPr="00BE636B">
              <w:rPr>
                <w:sz w:val="24"/>
                <w:lang w:val="ru-RU"/>
              </w:rPr>
              <w:t>о-</w:t>
            </w:r>
            <w:proofErr w:type="gramEnd"/>
            <w:r w:rsidRPr="00BE636B">
              <w:rPr>
                <w:sz w:val="24"/>
                <w:lang w:val="ru-RU"/>
              </w:rPr>
              <w:t xml:space="preserve"> складские организации (6.0)</w:t>
            </w:r>
          </w:p>
          <w:p w:rsidR="00BE636B" w:rsidRPr="00BE636B" w:rsidRDefault="00BE636B">
            <w:pPr>
              <w:pStyle w:val="TableParagraph"/>
              <w:spacing w:line="270" w:lineRule="atLeast"/>
              <w:ind w:right="95"/>
              <w:jc w:val="both"/>
              <w:rPr>
                <w:sz w:val="24"/>
                <w:lang w:val="ru-RU"/>
              </w:rPr>
            </w:pPr>
            <w:r w:rsidRPr="00BE636B">
              <w:rPr>
                <w:sz w:val="24"/>
                <w:lang w:val="ru-RU"/>
              </w:rPr>
              <w:t>Размещение объектов капитального строительства в целях добычи недр, их переработки, изготовления вещей пр</w:t>
            </w:r>
            <w:proofErr w:type="gramStart"/>
            <w:r w:rsidRPr="00BE636B">
              <w:rPr>
                <w:sz w:val="24"/>
                <w:lang w:val="ru-RU"/>
              </w:rPr>
              <w:t>о-</w:t>
            </w:r>
            <w:proofErr w:type="gramEnd"/>
            <w:r w:rsidRPr="00BE636B">
              <w:rPr>
                <w:sz w:val="24"/>
                <w:lang w:val="ru-RU"/>
              </w:rPr>
              <w:t xml:space="preserve"> мышленным способом. Содержание данного вида разрешенного использов</w:t>
            </w:r>
            <w:proofErr w:type="gramStart"/>
            <w:r w:rsidRPr="00BE636B">
              <w:rPr>
                <w:sz w:val="24"/>
                <w:lang w:val="ru-RU"/>
              </w:rPr>
              <w:t>а-</w:t>
            </w:r>
            <w:proofErr w:type="gramEnd"/>
            <w:r w:rsidRPr="00BE636B">
              <w:rPr>
                <w:sz w:val="24"/>
                <w:lang w:val="ru-RU"/>
              </w:rPr>
              <w:t xml:space="preserve"> ния включает в себя содержание видов разрешенного использования с кодами 6.1-6.9</w:t>
            </w:r>
          </w:p>
        </w:tc>
        <w:tc>
          <w:tcPr>
            <w:tcW w:w="873"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871"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873"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1142"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989"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r>
      <w:tr w:rsidR="00BE636B" w:rsidTr="00BE636B">
        <w:trPr>
          <w:trHeight w:val="414"/>
        </w:trPr>
        <w:tc>
          <w:tcPr>
            <w:tcW w:w="443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rPr>
                <w:sz w:val="24"/>
              </w:rPr>
            </w:pPr>
            <w:r>
              <w:rPr>
                <w:sz w:val="24"/>
              </w:rPr>
              <w:t>V класса</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sz w:val="24"/>
              </w:rPr>
              <w:t>О</w:t>
            </w:r>
          </w:p>
        </w:tc>
        <w:tc>
          <w:tcPr>
            <w:tcW w:w="87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sz w:val="24"/>
              </w:rPr>
              <w:t>О</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9"/>
              <w:rPr>
                <w:b/>
                <w:sz w:val="24"/>
              </w:rPr>
            </w:pPr>
            <w:r>
              <w:rPr>
                <w:b/>
                <w:sz w:val="24"/>
              </w:rPr>
              <w:t>О</w:t>
            </w:r>
          </w:p>
        </w:tc>
        <w:tc>
          <w:tcPr>
            <w:tcW w:w="114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0"/>
              <w:rPr>
                <w:b/>
                <w:sz w:val="24"/>
              </w:rPr>
            </w:pPr>
            <w:r>
              <w:rPr>
                <w:b/>
                <w:sz w:val="24"/>
              </w:rPr>
              <w:t>О</w:t>
            </w:r>
          </w:p>
        </w:tc>
        <w:tc>
          <w:tcPr>
            <w:tcW w:w="98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0"/>
              <w:rPr>
                <w:b/>
                <w:sz w:val="24"/>
              </w:rPr>
            </w:pPr>
            <w:r>
              <w:rPr>
                <w:b/>
                <w:sz w:val="24"/>
              </w:rPr>
              <w:t>О</w:t>
            </w:r>
          </w:p>
        </w:tc>
      </w:tr>
      <w:tr w:rsidR="00BE636B" w:rsidTr="00BE636B">
        <w:trPr>
          <w:trHeight w:val="412"/>
        </w:trPr>
        <w:tc>
          <w:tcPr>
            <w:tcW w:w="443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rPr>
                <w:sz w:val="24"/>
              </w:rPr>
            </w:pPr>
            <w:r>
              <w:rPr>
                <w:sz w:val="24"/>
              </w:rPr>
              <w:t>IV класса</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sz w:val="24"/>
              </w:rPr>
              <w:t>О</w:t>
            </w:r>
          </w:p>
        </w:tc>
        <w:tc>
          <w:tcPr>
            <w:tcW w:w="87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w w:val="99"/>
                <w:sz w:val="24"/>
              </w:rPr>
              <w:t>-</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9"/>
              <w:rPr>
                <w:b/>
                <w:sz w:val="24"/>
              </w:rPr>
            </w:pPr>
            <w:r>
              <w:rPr>
                <w:b/>
                <w:sz w:val="24"/>
              </w:rPr>
              <w:t>О</w:t>
            </w:r>
          </w:p>
        </w:tc>
        <w:tc>
          <w:tcPr>
            <w:tcW w:w="114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0"/>
              <w:rPr>
                <w:b/>
                <w:sz w:val="24"/>
              </w:rPr>
            </w:pPr>
            <w:r>
              <w:rPr>
                <w:b/>
                <w:w w:val="99"/>
                <w:sz w:val="24"/>
              </w:rPr>
              <w:t>-</w:t>
            </w:r>
          </w:p>
        </w:tc>
        <w:tc>
          <w:tcPr>
            <w:tcW w:w="98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0"/>
              <w:rPr>
                <w:b/>
                <w:sz w:val="24"/>
              </w:rPr>
            </w:pPr>
            <w:r>
              <w:rPr>
                <w:b/>
                <w:w w:val="99"/>
                <w:sz w:val="24"/>
              </w:rPr>
              <w:t>-</w:t>
            </w:r>
          </w:p>
        </w:tc>
      </w:tr>
      <w:tr w:rsidR="00BE636B" w:rsidTr="00BE636B">
        <w:trPr>
          <w:trHeight w:val="414"/>
        </w:trPr>
        <w:tc>
          <w:tcPr>
            <w:tcW w:w="443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sz w:val="24"/>
              </w:rPr>
            </w:pPr>
            <w:r>
              <w:rPr>
                <w:sz w:val="24"/>
              </w:rPr>
              <w:t>III класса</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108"/>
              <w:rPr>
                <w:b/>
                <w:sz w:val="24"/>
              </w:rPr>
            </w:pPr>
            <w:r>
              <w:rPr>
                <w:b/>
                <w:w w:val="99"/>
                <w:sz w:val="24"/>
              </w:rPr>
              <w:t>-</w:t>
            </w:r>
          </w:p>
        </w:tc>
        <w:tc>
          <w:tcPr>
            <w:tcW w:w="87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108"/>
              <w:rPr>
                <w:b/>
                <w:sz w:val="24"/>
              </w:rPr>
            </w:pPr>
            <w:r>
              <w:rPr>
                <w:b/>
                <w:w w:val="99"/>
                <w:sz w:val="24"/>
              </w:rPr>
              <w:t>-</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109"/>
              <w:rPr>
                <w:b/>
                <w:sz w:val="24"/>
              </w:rPr>
            </w:pPr>
            <w:r>
              <w:rPr>
                <w:b/>
                <w:w w:val="99"/>
                <w:sz w:val="24"/>
              </w:rPr>
              <w:t>-</w:t>
            </w:r>
          </w:p>
        </w:tc>
        <w:tc>
          <w:tcPr>
            <w:tcW w:w="114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110"/>
              <w:rPr>
                <w:b/>
                <w:sz w:val="24"/>
              </w:rPr>
            </w:pPr>
            <w:r>
              <w:rPr>
                <w:b/>
                <w:w w:val="99"/>
                <w:sz w:val="24"/>
              </w:rPr>
              <w:t>-</w:t>
            </w:r>
          </w:p>
        </w:tc>
        <w:tc>
          <w:tcPr>
            <w:tcW w:w="98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110"/>
              <w:rPr>
                <w:b/>
                <w:sz w:val="24"/>
              </w:rPr>
            </w:pPr>
            <w:r>
              <w:rPr>
                <w:b/>
                <w:w w:val="99"/>
                <w:sz w:val="24"/>
              </w:rPr>
              <w:t>-</w:t>
            </w:r>
          </w:p>
        </w:tc>
      </w:tr>
      <w:tr w:rsidR="00BE636B" w:rsidTr="00BE636B">
        <w:trPr>
          <w:trHeight w:val="539"/>
        </w:trPr>
        <w:tc>
          <w:tcPr>
            <w:tcW w:w="443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rPr>
                <w:sz w:val="24"/>
              </w:rPr>
            </w:pPr>
            <w:r>
              <w:rPr>
                <w:sz w:val="24"/>
              </w:rPr>
              <w:t>II класса</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w w:val="99"/>
                <w:sz w:val="24"/>
              </w:rPr>
              <w:t>-</w:t>
            </w:r>
          </w:p>
        </w:tc>
        <w:tc>
          <w:tcPr>
            <w:tcW w:w="87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w w:val="99"/>
                <w:sz w:val="24"/>
              </w:rPr>
              <w:t>-</w:t>
            </w:r>
          </w:p>
        </w:tc>
        <w:tc>
          <w:tcPr>
            <w:tcW w:w="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9"/>
              <w:rPr>
                <w:b/>
                <w:sz w:val="24"/>
              </w:rPr>
            </w:pPr>
            <w:r>
              <w:rPr>
                <w:b/>
                <w:w w:val="99"/>
                <w:sz w:val="24"/>
              </w:rPr>
              <w:t>-</w:t>
            </w:r>
          </w:p>
        </w:tc>
        <w:tc>
          <w:tcPr>
            <w:tcW w:w="1142"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0"/>
              <w:rPr>
                <w:b/>
                <w:sz w:val="24"/>
              </w:rPr>
            </w:pPr>
            <w:r>
              <w:rPr>
                <w:b/>
                <w:w w:val="99"/>
                <w:sz w:val="24"/>
              </w:rPr>
              <w:t>-</w:t>
            </w:r>
          </w:p>
        </w:tc>
        <w:tc>
          <w:tcPr>
            <w:tcW w:w="98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10"/>
              <w:rPr>
                <w:b/>
                <w:sz w:val="24"/>
              </w:rPr>
            </w:pPr>
            <w:r>
              <w:rPr>
                <w:b/>
                <w:w w:val="99"/>
                <w:sz w:val="24"/>
              </w:rPr>
              <w:t>-</w:t>
            </w:r>
          </w:p>
        </w:tc>
      </w:tr>
      <w:tr w:rsidR="00BE636B" w:rsidTr="00BE636B">
        <w:trPr>
          <w:trHeight w:val="830"/>
        </w:trPr>
        <w:tc>
          <w:tcPr>
            <w:tcW w:w="443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pict>
                <v:rect id="_x0000_s1069" style="position:absolute;left:0;text-align:left;margin-left:43.55pt;margin-top:331pt;width:516pt;height:13.8pt;z-index:251658240;mso-position-horizontal-relative:page;mso-position-vertical-relative:page" stroked="f">
                  <w10:wrap anchorx="page" anchory="page"/>
                </v:rect>
              </w:pict>
            </w:r>
            <w:r w:rsidRPr="00BE636B">
              <w:rPr>
                <w:sz w:val="24"/>
                <w:lang w:val="ru-RU"/>
              </w:rPr>
              <w:t>Прочие виды разрешенного использов</w:t>
            </w:r>
            <w:proofErr w:type="gramStart"/>
            <w:r w:rsidRPr="00BE636B">
              <w:rPr>
                <w:sz w:val="24"/>
                <w:lang w:val="ru-RU"/>
              </w:rPr>
              <w:t>а-</w:t>
            </w:r>
            <w:proofErr w:type="gramEnd"/>
            <w:r w:rsidRPr="00BE636B">
              <w:rPr>
                <w:sz w:val="24"/>
                <w:lang w:val="ru-RU"/>
              </w:rPr>
              <w:t xml:space="preserve"> ния</w:t>
            </w:r>
          </w:p>
        </w:tc>
        <w:tc>
          <w:tcPr>
            <w:tcW w:w="3761" w:type="dxa"/>
            <w:gridSpan w:val="4"/>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left="108"/>
              <w:rPr>
                <w:sz w:val="24"/>
                <w:lang w:val="ru-RU"/>
              </w:rPr>
            </w:pPr>
            <w:r w:rsidRPr="00BE636B">
              <w:rPr>
                <w:sz w:val="24"/>
                <w:lang w:val="ru-RU"/>
              </w:rPr>
              <w:t>Описание вида разрешенного и</w:t>
            </w:r>
            <w:proofErr w:type="gramStart"/>
            <w:r w:rsidRPr="00BE636B">
              <w:rPr>
                <w:sz w:val="24"/>
                <w:lang w:val="ru-RU"/>
              </w:rPr>
              <w:t>с-</w:t>
            </w:r>
            <w:proofErr w:type="gramEnd"/>
            <w:r w:rsidRPr="00BE636B">
              <w:rPr>
                <w:sz w:val="24"/>
                <w:lang w:val="ru-RU"/>
              </w:rPr>
              <w:t xml:space="preserve"> пользования согласно Классифи-</w:t>
            </w:r>
          </w:p>
          <w:p w:rsidR="00BE636B" w:rsidRDefault="00BE636B">
            <w:pPr>
              <w:pStyle w:val="TableParagraph"/>
              <w:spacing w:line="264" w:lineRule="exact"/>
              <w:ind w:left="108"/>
              <w:rPr>
                <w:sz w:val="24"/>
              </w:rPr>
            </w:pPr>
            <w:r>
              <w:rPr>
                <w:sz w:val="24"/>
              </w:rPr>
              <w:t>катору</w:t>
            </w:r>
          </w:p>
        </w:tc>
        <w:tc>
          <w:tcPr>
            <w:tcW w:w="98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10"/>
              <w:jc w:val="center"/>
              <w:rPr>
                <w:b/>
                <w:sz w:val="24"/>
              </w:rPr>
            </w:pPr>
            <w:r>
              <w:rPr>
                <w:b/>
                <w:w w:val="99"/>
                <w:sz w:val="24"/>
              </w:rPr>
              <w:t>-</w:t>
            </w:r>
          </w:p>
        </w:tc>
      </w:tr>
    </w:tbl>
    <w:p w:rsidR="00BE636B" w:rsidRDefault="00BE636B" w:rsidP="00BE636B">
      <w:pPr>
        <w:pStyle w:val="a3"/>
        <w:spacing w:before="0"/>
        <w:ind w:left="0" w:firstLine="0"/>
        <w:jc w:val="left"/>
        <w:rPr>
          <w:i/>
          <w:sz w:val="20"/>
          <w:szCs w:val="24"/>
        </w:rPr>
      </w:pPr>
    </w:p>
    <w:p w:rsidR="00BE636B" w:rsidRDefault="00BE636B" w:rsidP="00BE636B">
      <w:pPr>
        <w:pStyle w:val="a3"/>
        <w:spacing w:before="0"/>
        <w:ind w:left="0" w:firstLine="0"/>
        <w:jc w:val="left"/>
        <w:rPr>
          <w:i/>
          <w:sz w:val="20"/>
          <w:szCs w:val="24"/>
        </w:rPr>
      </w:pPr>
    </w:p>
    <w:p w:rsidR="00BE636B" w:rsidRDefault="00BE636B" w:rsidP="00BE636B">
      <w:pPr>
        <w:pStyle w:val="a3"/>
        <w:spacing w:before="158"/>
        <w:ind w:right="253"/>
        <w:jc w:val="left"/>
        <w:rPr>
          <w:sz w:val="24"/>
          <w:szCs w:val="24"/>
        </w:rPr>
      </w:pPr>
      <w:r>
        <w:rPr>
          <w:noProof/>
          <w:sz w:val="24"/>
          <w:szCs w:val="24"/>
          <w:lang w:bidi="ar-SA"/>
        </w:rPr>
        <w:drawing>
          <wp:anchor distT="0" distB="0" distL="0" distR="0" simplePos="0" relativeHeight="251658240" behindDoc="1" locked="0" layoutInCell="1" allowOverlap="1">
            <wp:simplePos x="0" y="0"/>
            <wp:positionH relativeFrom="page">
              <wp:posOffset>678815</wp:posOffset>
            </wp:positionH>
            <wp:positionV relativeFrom="paragraph">
              <wp:posOffset>700405</wp:posOffset>
            </wp:positionV>
            <wp:extent cx="6292215" cy="6414770"/>
            <wp:effectExtent l="19050" t="0" r="0" b="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srcRect/>
                    <a:stretch>
                      <a:fillRect/>
                    </a:stretch>
                  </pic:blipFill>
                  <pic:spPr bwMode="auto">
                    <a:xfrm>
                      <a:off x="0" y="0"/>
                      <a:ext cx="6292215" cy="6414770"/>
                    </a:xfrm>
                    <a:prstGeom prst="rect">
                      <a:avLst/>
                    </a:prstGeom>
                    <a:noFill/>
                  </pic:spPr>
                </pic:pic>
              </a:graphicData>
            </a:graphic>
          </wp:anchor>
        </w:drawing>
      </w:r>
      <w:r>
        <w:rPr>
          <w:sz w:val="24"/>
          <w:szCs w:val="24"/>
        </w:rPr>
        <w:t>Зональное разрешение не может быть получено на другие виды разрешенного использов</w:t>
      </w:r>
      <w:proofErr w:type="gramStart"/>
      <w:r>
        <w:rPr>
          <w:sz w:val="24"/>
          <w:szCs w:val="24"/>
        </w:rPr>
        <w:t>а-</w:t>
      </w:r>
      <w:proofErr w:type="gramEnd"/>
      <w:r>
        <w:rPr>
          <w:sz w:val="24"/>
          <w:szCs w:val="24"/>
        </w:rPr>
        <w:t xml:space="preserve"> ния, не упомянутые в настоящей таблице.</w:t>
      </w:r>
    </w:p>
    <w:p w:rsidR="00BE636B" w:rsidRDefault="00BE636B" w:rsidP="00BE636B">
      <w:pPr>
        <w:pStyle w:val="a3"/>
        <w:spacing w:before="1"/>
        <w:ind w:left="0" w:firstLine="0"/>
        <w:jc w:val="left"/>
        <w:rPr>
          <w:sz w:val="11"/>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3"/>
        <w:gridCol w:w="3083"/>
      </w:tblGrid>
      <w:tr w:rsidR="00BE636B" w:rsidTr="00BE636B">
        <w:trPr>
          <w:trHeight w:val="429"/>
        </w:trPr>
        <w:tc>
          <w:tcPr>
            <w:tcW w:w="9956"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310" w:lineRule="exact"/>
              <w:ind w:left="816"/>
              <w:rPr>
                <w:b/>
                <w:sz w:val="27"/>
                <w:lang w:val="ru-RU"/>
              </w:rPr>
            </w:pPr>
            <w:r w:rsidRPr="00BE636B">
              <w:rPr>
                <w:b/>
                <w:sz w:val="27"/>
                <w:lang w:val="ru-RU"/>
              </w:rPr>
              <w:t>Разрешенные параметры земельных участков и их застройки (П5-П6)</w:t>
            </w:r>
          </w:p>
        </w:tc>
      </w:tr>
      <w:tr w:rsidR="00BE636B" w:rsidTr="00BE636B">
        <w:trPr>
          <w:trHeight w:val="395"/>
        </w:trPr>
        <w:tc>
          <w:tcPr>
            <w:tcW w:w="687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4" w:right="888"/>
              <w:jc w:val="center"/>
              <w:rPr>
                <w:b/>
                <w:sz w:val="24"/>
              </w:rPr>
            </w:pPr>
            <w:r>
              <w:rPr>
                <w:b/>
                <w:sz w:val="24"/>
              </w:rPr>
              <w:t>0,002</w:t>
            </w:r>
          </w:p>
        </w:tc>
      </w:tr>
      <w:tr w:rsidR="00BE636B" w:rsidTr="00BE636B">
        <w:trPr>
          <w:trHeight w:val="395"/>
        </w:trPr>
        <w:tc>
          <w:tcPr>
            <w:tcW w:w="687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4" w:right="888"/>
              <w:jc w:val="center"/>
              <w:rPr>
                <w:b/>
                <w:sz w:val="24"/>
              </w:rPr>
            </w:pPr>
            <w:r>
              <w:rPr>
                <w:b/>
                <w:sz w:val="24"/>
              </w:rPr>
              <w:t>3</w:t>
            </w:r>
          </w:p>
        </w:tc>
      </w:tr>
      <w:tr w:rsidR="00BE636B" w:rsidTr="00BE636B">
        <w:trPr>
          <w:trHeight w:val="674"/>
        </w:trPr>
        <w:tc>
          <w:tcPr>
            <w:tcW w:w="687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714"/>
              <w:jc w:val="center"/>
              <w:rPr>
                <w:b/>
                <w:sz w:val="24"/>
              </w:rPr>
            </w:pPr>
            <w:r>
              <w:rPr>
                <w:b/>
                <w:sz w:val="24"/>
              </w:rPr>
              <w:t>6</w:t>
            </w:r>
          </w:p>
        </w:tc>
      </w:tr>
      <w:tr w:rsidR="00BE636B" w:rsidTr="00BE636B">
        <w:trPr>
          <w:trHeight w:val="395"/>
        </w:trPr>
        <w:tc>
          <w:tcPr>
            <w:tcW w:w="687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2" w:right="888"/>
              <w:jc w:val="center"/>
              <w:rPr>
                <w:b/>
                <w:sz w:val="24"/>
              </w:rPr>
            </w:pPr>
            <w:r>
              <w:rPr>
                <w:b/>
                <w:sz w:val="24"/>
              </w:rPr>
              <w:t>80</w:t>
            </w:r>
          </w:p>
        </w:tc>
      </w:tr>
      <w:tr w:rsidR="00BE636B" w:rsidTr="00BE636B">
        <w:trPr>
          <w:trHeight w:val="395"/>
        </w:trPr>
        <w:tc>
          <w:tcPr>
            <w:tcW w:w="687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2" w:right="888"/>
              <w:jc w:val="center"/>
              <w:rPr>
                <w:b/>
                <w:sz w:val="24"/>
              </w:rPr>
            </w:pPr>
            <w:r>
              <w:rPr>
                <w:b/>
                <w:sz w:val="24"/>
              </w:rPr>
              <w:t>100</w:t>
            </w:r>
          </w:p>
        </w:tc>
      </w:tr>
      <w:tr w:rsidR="00BE636B" w:rsidTr="00BE636B">
        <w:trPr>
          <w:trHeight w:val="396"/>
        </w:trPr>
        <w:tc>
          <w:tcPr>
            <w:tcW w:w="6873"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2" w:right="888"/>
              <w:jc w:val="center"/>
              <w:rPr>
                <w:b/>
                <w:sz w:val="24"/>
              </w:rPr>
            </w:pPr>
            <w:r>
              <w:rPr>
                <w:b/>
                <w:sz w:val="24"/>
              </w:rPr>
              <w:t>10</w:t>
            </w:r>
          </w:p>
        </w:tc>
      </w:tr>
      <w:tr w:rsidR="00BE636B" w:rsidTr="00BE636B">
        <w:trPr>
          <w:trHeight w:val="395"/>
        </w:trPr>
        <w:tc>
          <w:tcPr>
            <w:tcW w:w="687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2" w:right="888"/>
              <w:jc w:val="center"/>
              <w:rPr>
                <w:b/>
                <w:sz w:val="24"/>
              </w:rPr>
            </w:pPr>
            <w:r>
              <w:rPr>
                <w:b/>
                <w:sz w:val="24"/>
              </w:rPr>
              <w:t>27</w:t>
            </w:r>
          </w:p>
        </w:tc>
      </w:tr>
      <w:tr w:rsidR="00BE636B" w:rsidTr="00BE636B">
        <w:trPr>
          <w:trHeight w:val="398"/>
        </w:trPr>
        <w:tc>
          <w:tcPr>
            <w:tcW w:w="6873"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lastRenderedPageBreak/>
              <w:t>Максимальная высота оград</w:t>
            </w:r>
            <w:r>
              <w:t xml:space="preserve"> </w:t>
            </w:r>
            <w:r>
              <w:rPr>
                <w:b/>
                <w:szCs w:val="20"/>
              </w:rPr>
              <w:t>(м)</w:t>
            </w:r>
            <w:r>
              <w:t xml:space="preserve"> </w:t>
            </w:r>
          </w:p>
        </w:tc>
        <w:tc>
          <w:tcPr>
            <w:tcW w:w="308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604" w:right="888"/>
              <w:jc w:val="center"/>
              <w:rPr>
                <w:b/>
                <w:sz w:val="24"/>
              </w:rPr>
            </w:pPr>
            <w:r>
              <w:rPr>
                <w:b/>
                <w:sz w:val="24"/>
              </w:rPr>
              <w:t>2,0</w:t>
            </w:r>
          </w:p>
        </w:tc>
      </w:tr>
    </w:tbl>
    <w:p w:rsidR="00BE636B" w:rsidRDefault="00BE636B" w:rsidP="00BE636B">
      <w:pPr>
        <w:pStyle w:val="a3"/>
        <w:spacing w:before="0"/>
        <w:ind w:left="0" w:firstLine="0"/>
        <w:jc w:val="left"/>
        <w:rPr>
          <w:sz w:val="20"/>
          <w:szCs w:val="24"/>
        </w:rPr>
      </w:pPr>
    </w:p>
    <w:p w:rsidR="00BE636B" w:rsidRDefault="00BE636B" w:rsidP="00BE636B">
      <w:pPr>
        <w:pStyle w:val="a3"/>
        <w:spacing w:before="5"/>
        <w:ind w:left="0" w:firstLine="0"/>
        <w:jc w:val="left"/>
        <w:rPr>
          <w:sz w:val="1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56"/>
        <w:gridCol w:w="3099"/>
      </w:tblGrid>
      <w:tr w:rsidR="00BE636B" w:rsidTr="00BE636B">
        <w:trPr>
          <w:trHeight w:val="429"/>
        </w:trPr>
        <w:tc>
          <w:tcPr>
            <w:tcW w:w="9955"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310" w:lineRule="exact"/>
              <w:ind w:left="876"/>
              <w:rPr>
                <w:b/>
                <w:sz w:val="27"/>
                <w:lang w:val="ru-RU"/>
              </w:rPr>
            </w:pPr>
            <w:r w:rsidRPr="00BE636B">
              <w:rPr>
                <w:b/>
                <w:sz w:val="27"/>
                <w:lang w:val="ru-RU"/>
              </w:rPr>
              <w:t>Разрешенные параметры земельных участков и их застройки (П</w:t>
            </w:r>
            <w:proofErr w:type="gramStart"/>
            <w:r w:rsidRPr="00BE636B">
              <w:rPr>
                <w:b/>
                <w:sz w:val="27"/>
                <w:lang w:val="ru-RU"/>
              </w:rPr>
              <w:t>4</w:t>
            </w:r>
            <w:proofErr w:type="gramEnd"/>
            <w:r w:rsidRPr="00BE636B">
              <w:rPr>
                <w:b/>
                <w:sz w:val="27"/>
                <w:lang w:val="ru-RU"/>
              </w:rPr>
              <w:t>)</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1,0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3</w:t>
            </w:r>
          </w:p>
        </w:tc>
      </w:tr>
      <w:tr w:rsidR="00BE636B" w:rsidTr="00BE636B">
        <w:trPr>
          <w:trHeight w:val="671"/>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4"/>
              <w:jc w:val="right"/>
              <w:rPr>
                <w:b/>
                <w:sz w:val="24"/>
              </w:rPr>
            </w:pPr>
            <w:r>
              <w:rPr>
                <w:b/>
                <w:sz w:val="24"/>
              </w:rPr>
              <w:t>80</w:t>
            </w:r>
          </w:p>
        </w:tc>
      </w:tr>
      <w:tr w:rsidR="00BE636B" w:rsidTr="00BE636B">
        <w:trPr>
          <w:trHeight w:val="398"/>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1007"/>
              <w:jc w:val="right"/>
              <w:rPr>
                <w:b/>
                <w:sz w:val="24"/>
              </w:rPr>
            </w:pPr>
            <w:r>
              <w:rPr>
                <w:b/>
                <w:sz w:val="24"/>
              </w:rPr>
              <w:t>125</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50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40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17"/>
              <w:jc w:val="right"/>
              <w:rPr>
                <w:b/>
                <w:sz w:val="24"/>
              </w:rPr>
            </w:pPr>
            <w:r>
              <w:rPr>
                <w:b/>
                <w:sz w:val="24"/>
              </w:rPr>
              <w:t>НР</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34"/>
              <w:jc w:val="right"/>
              <w:rPr>
                <w:b/>
                <w:sz w:val="24"/>
              </w:rPr>
            </w:pPr>
            <w:r>
              <w:rPr>
                <w:b/>
                <w:sz w:val="24"/>
              </w:rPr>
              <w:t>3,0</w:t>
            </w:r>
          </w:p>
        </w:tc>
      </w:tr>
    </w:tbl>
    <w:p w:rsidR="00BE636B" w:rsidRDefault="00BE636B" w:rsidP="00BE636B">
      <w:pPr>
        <w:pStyle w:val="a3"/>
        <w:spacing w:before="0"/>
        <w:ind w:left="0" w:firstLine="0"/>
        <w:jc w:val="left"/>
        <w:rPr>
          <w:sz w:val="20"/>
          <w:szCs w:val="24"/>
        </w:rPr>
      </w:pPr>
    </w:p>
    <w:p w:rsidR="00BE636B" w:rsidRDefault="00BE636B" w:rsidP="00BE636B">
      <w:pPr>
        <w:pStyle w:val="a3"/>
        <w:spacing w:before="5"/>
        <w:ind w:left="0" w:firstLine="0"/>
        <w:jc w:val="left"/>
        <w:rPr>
          <w:sz w:val="1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56"/>
        <w:gridCol w:w="3099"/>
      </w:tblGrid>
      <w:tr w:rsidR="00BE636B" w:rsidTr="00BE636B">
        <w:trPr>
          <w:trHeight w:val="431"/>
        </w:trPr>
        <w:tc>
          <w:tcPr>
            <w:tcW w:w="9955"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tabs>
                <w:tab w:val="left" w:pos="8600"/>
              </w:tabs>
              <w:spacing w:line="310" w:lineRule="exact"/>
              <w:ind w:left="816"/>
              <w:rPr>
                <w:b/>
                <w:sz w:val="27"/>
                <w:lang w:val="ru-RU"/>
              </w:rPr>
            </w:pPr>
            <w:r w:rsidRPr="00BE636B">
              <w:rPr>
                <w:b/>
                <w:sz w:val="27"/>
                <w:lang w:val="ru-RU"/>
              </w:rPr>
              <w:t>Разрешенные параметры земельных участков и</w:t>
            </w:r>
            <w:r w:rsidRPr="00BE636B">
              <w:rPr>
                <w:b/>
                <w:spacing w:val="-14"/>
                <w:sz w:val="27"/>
                <w:lang w:val="ru-RU"/>
              </w:rPr>
              <w:t xml:space="preserve"> </w:t>
            </w:r>
            <w:r w:rsidRPr="00BE636B">
              <w:rPr>
                <w:b/>
                <w:sz w:val="27"/>
                <w:lang w:val="ru-RU"/>
              </w:rPr>
              <w:t>их</w:t>
            </w:r>
            <w:r w:rsidRPr="00BE636B">
              <w:rPr>
                <w:b/>
                <w:spacing w:val="-4"/>
                <w:sz w:val="27"/>
                <w:lang w:val="ru-RU"/>
              </w:rPr>
              <w:t xml:space="preserve"> </w:t>
            </w:r>
            <w:r w:rsidRPr="00BE636B">
              <w:rPr>
                <w:b/>
                <w:sz w:val="27"/>
                <w:lang w:val="ru-RU"/>
              </w:rPr>
              <w:t>застройки</w:t>
            </w:r>
            <w:r w:rsidRPr="00BE636B">
              <w:rPr>
                <w:b/>
                <w:sz w:val="27"/>
                <w:lang w:val="ru-RU"/>
              </w:rPr>
              <w:tab/>
              <w:t>(П3)</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0,5</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3</w:t>
            </w:r>
          </w:p>
        </w:tc>
      </w:tr>
      <w:tr w:rsidR="00BE636B" w:rsidTr="00BE636B">
        <w:trPr>
          <w:trHeight w:val="671"/>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4"/>
              <w:jc w:val="right"/>
              <w:rPr>
                <w:b/>
                <w:sz w:val="24"/>
              </w:rPr>
            </w:pPr>
            <w:r>
              <w:rPr>
                <w:b/>
                <w:sz w:val="24"/>
              </w:rPr>
              <w:t>60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4"/>
              <w:jc w:val="right"/>
              <w:rPr>
                <w:b/>
                <w:sz w:val="24"/>
              </w:rPr>
            </w:pPr>
            <w:r>
              <w:rPr>
                <w:b/>
                <w:sz w:val="24"/>
              </w:rPr>
              <w:t>80</w:t>
            </w:r>
          </w:p>
        </w:tc>
      </w:tr>
      <w:tr w:rsidR="00BE636B" w:rsidTr="00BE636B">
        <w:trPr>
          <w:trHeight w:val="396"/>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4"/>
              <w:jc w:val="right"/>
              <w:rPr>
                <w:b/>
                <w:sz w:val="24"/>
              </w:rPr>
            </w:pPr>
            <w:r>
              <w:rPr>
                <w:b/>
                <w:sz w:val="24"/>
              </w:rPr>
              <w:t>70</w:t>
            </w:r>
          </w:p>
        </w:tc>
      </w:tr>
      <w:tr w:rsidR="00BE636B" w:rsidTr="00BE636B">
        <w:trPr>
          <w:trHeight w:val="397"/>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1067"/>
              <w:jc w:val="right"/>
              <w:rPr>
                <w:b/>
                <w:sz w:val="24"/>
              </w:rPr>
            </w:pPr>
            <w:r>
              <w:rPr>
                <w:b/>
                <w:sz w:val="24"/>
              </w:rPr>
              <w:t>20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4"/>
              <w:jc w:val="right"/>
              <w:rPr>
                <w:b/>
                <w:sz w:val="24"/>
              </w:rPr>
            </w:pPr>
            <w:r>
              <w:rPr>
                <w:b/>
                <w:sz w:val="24"/>
              </w:rPr>
              <w:t>20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34"/>
              <w:jc w:val="right"/>
              <w:rPr>
                <w:b/>
                <w:sz w:val="24"/>
              </w:rPr>
            </w:pPr>
            <w:r>
              <w:rPr>
                <w:b/>
                <w:sz w:val="24"/>
              </w:rPr>
              <w:t>2,0</w:t>
            </w:r>
          </w:p>
        </w:tc>
      </w:tr>
    </w:tbl>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11"/>
          <w:szCs w:val="24"/>
        </w:rPr>
      </w:pPr>
      <w:r>
        <w:rPr>
          <w:sz w:val="24"/>
          <w:szCs w:val="24"/>
        </w:rPr>
        <w:pict>
          <v:shape id="_x0000_s1068" type="#_x0000_t202" style="position:absolute;margin-left:39.6pt;margin-top:8.55pt;width:497.75pt;height:23.05pt;z-index:251658240;mso-wrap-distance-left:0;mso-wrap-distance-right:0;mso-position-horizontal-relative:page" filled="f" strokeweight=".48pt">
            <v:textbox inset="0,0,0,0">
              <w:txbxContent>
                <w:p w:rsidR="00BE636B" w:rsidRDefault="00BE636B" w:rsidP="00BE636B">
                  <w:pPr>
                    <w:ind w:left="103"/>
                    <w:rPr>
                      <w:b/>
                      <w:sz w:val="27"/>
                    </w:rPr>
                  </w:pPr>
                  <w:r>
                    <w:rPr>
                      <w:b/>
                      <w:sz w:val="27"/>
                    </w:rPr>
                    <w:t>Разрешенные параметры земельных участков и их застройки (П</w:t>
                  </w:r>
                  <w:proofErr w:type="gramStart"/>
                  <w:r>
                    <w:rPr>
                      <w:b/>
                      <w:sz w:val="27"/>
                    </w:rPr>
                    <w:t>2</w:t>
                  </w:r>
                  <w:proofErr w:type="gramEnd"/>
                  <w:r>
                    <w:rPr>
                      <w:b/>
                      <w:sz w:val="27"/>
                    </w:rPr>
                    <w:t>)</w:t>
                  </w:r>
                </w:p>
              </w:txbxContent>
            </v:textbox>
            <w10:wrap type="topAndBottom" anchorx="page"/>
          </v:shape>
        </w:pic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56"/>
        <w:gridCol w:w="3099"/>
      </w:tblGrid>
      <w:tr w:rsidR="00BE636B" w:rsidTr="00BE636B">
        <w:trPr>
          <w:trHeight w:val="397"/>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966" w:right="1017"/>
              <w:jc w:val="center"/>
              <w:rPr>
                <w:b/>
                <w:sz w:val="24"/>
              </w:rPr>
            </w:pPr>
            <w:r>
              <w:rPr>
                <w:b/>
                <w:sz w:val="24"/>
              </w:rPr>
              <w:t>2,0</w:t>
            </w:r>
          </w:p>
        </w:tc>
      </w:tr>
      <w:tr w:rsidR="00BE636B" w:rsidTr="00BE636B">
        <w:trPr>
          <w:trHeight w:val="397"/>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966" w:right="1017"/>
              <w:jc w:val="center"/>
              <w:rPr>
                <w:b/>
                <w:sz w:val="24"/>
              </w:rPr>
            </w:pPr>
            <w:r>
              <w:rPr>
                <w:b/>
                <w:sz w:val="24"/>
              </w:rPr>
              <w:t>3</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390"/>
              <w:jc w:val="right"/>
              <w:rPr>
                <w:b/>
                <w:sz w:val="24"/>
              </w:rPr>
            </w:pPr>
            <w:r>
              <w:rPr>
                <w:b/>
                <w:sz w:val="24"/>
              </w:rPr>
              <w:t>120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359"/>
              <w:jc w:val="right"/>
              <w:rPr>
                <w:b/>
                <w:sz w:val="24"/>
              </w:rPr>
            </w:pPr>
            <w:r>
              <w:rPr>
                <w:b/>
                <w:sz w:val="24"/>
              </w:rPr>
              <w:t>160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w:t>
            </w:r>
            <w:r w:rsidRPr="00BE636B">
              <w:rPr>
                <w:b/>
                <w:lang w:val="ru-RU"/>
              </w:rPr>
              <w:lastRenderedPageBreak/>
              <w:t>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23" w:right="1017"/>
              <w:jc w:val="center"/>
              <w:rPr>
                <w:b/>
                <w:sz w:val="24"/>
              </w:rPr>
            </w:pPr>
            <w:r>
              <w:rPr>
                <w:b/>
                <w:sz w:val="24"/>
              </w:rPr>
              <w:lastRenderedPageBreak/>
              <w:t>65</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lastRenderedPageBreak/>
              <w:t>Минимальный коэффициент озеленения (%)</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23" w:right="1017"/>
              <w:jc w:val="center"/>
              <w:rPr>
                <w:b/>
                <w:sz w:val="24"/>
              </w:rPr>
            </w:pPr>
            <w:r>
              <w:rPr>
                <w:b/>
                <w:sz w:val="24"/>
              </w:rPr>
              <w:t>20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373"/>
              <w:jc w:val="right"/>
              <w:rPr>
                <w:b/>
                <w:sz w:val="24"/>
              </w:rPr>
            </w:pPr>
            <w:r>
              <w:rPr>
                <w:b/>
                <w:sz w:val="24"/>
              </w:rPr>
              <w:t>НР</w:t>
            </w:r>
          </w:p>
        </w:tc>
      </w:tr>
      <w:tr w:rsidR="00BE636B" w:rsidTr="00BE636B">
        <w:trPr>
          <w:trHeight w:val="397"/>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1373"/>
              <w:jc w:val="right"/>
              <w:rPr>
                <w:b/>
                <w:sz w:val="24"/>
              </w:rPr>
            </w:pPr>
            <w:r>
              <w:rPr>
                <w:b/>
                <w:sz w:val="24"/>
              </w:rPr>
              <w:t>НР</w:t>
            </w:r>
          </w:p>
        </w:tc>
      </w:tr>
    </w:tbl>
    <w:p w:rsidR="00BE636B" w:rsidRDefault="00BE636B" w:rsidP="00BE636B">
      <w:pPr>
        <w:keepNext/>
        <w:jc w:val="both"/>
        <w:rPr>
          <w:rFonts w:eastAsia="Times New Roman"/>
          <w:b/>
          <w:i/>
          <w:sz w:val="24"/>
          <w:szCs w:val="24"/>
          <w:lang w:bidi="ru-RU"/>
        </w:rPr>
      </w:pPr>
      <w:r>
        <w:rPr>
          <w:b/>
          <w:i/>
          <w:sz w:val="24"/>
          <w:szCs w:val="24"/>
        </w:rPr>
        <w:t xml:space="preserve">             </w:t>
      </w:r>
    </w:p>
    <w:p w:rsidR="00BE636B" w:rsidRDefault="00BE636B" w:rsidP="00BE636B">
      <w:pPr>
        <w:keepNext/>
        <w:jc w:val="both"/>
      </w:pPr>
      <w:r>
        <w:rPr>
          <w:b/>
          <w:i/>
          <w:sz w:val="24"/>
          <w:szCs w:val="24"/>
        </w:rPr>
        <w:t xml:space="preserve">              Ограничения:</w:t>
      </w:r>
      <w:r>
        <w:t xml:space="preserve">  Предусмотреть мероприятия по отводу и отчистке сточных вод.</w:t>
      </w:r>
    </w:p>
    <w:p w:rsidR="00BE636B" w:rsidRDefault="00BE636B" w:rsidP="00BE636B">
      <w:pPr>
        <w:pStyle w:val="a3"/>
        <w:spacing w:before="0"/>
        <w:ind w:left="0" w:firstLine="0"/>
        <w:rPr>
          <w:sz w:val="24"/>
          <w:szCs w:val="24"/>
        </w:rPr>
      </w:pPr>
      <w:r>
        <w:rPr>
          <w:sz w:val="24"/>
          <w:szCs w:val="24"/>
        </w:rPr>
        <w:t>При проектировании и строительстве в зонах затопления необходимо предусматривать инженерную защиту от затопления и подтопления зданий.</w:t>
      </w:r>
    </w:p>
    <w:p w:rsidR="00BE636B" w:rsidRDefault="00BE636B" w:rsidP="00BE636B">
      <w:pPr>
        <w:pStyle w:val="a3"/>
        <w:spacing w:before="158"/>
        <w:ind w:right="231"/>
        <w:rPr>
          <w:sz w:val="24"/>
          <w:szCs w:val="24"/>
        </w:rPr>
      </w:pPr>
    </w:p>
    <w:p w:rsidR="00BE636B" w:rsidRDefault="00BE636B" w:rsidP="00BE636B">
      <w:pPr>
        <w:pStyle w:val="a3"/>
        <w:spacing w:before="158"/>
        <w:ind w:right="231"/>
        <w:rPr>
          <w:sz w:val="24"/>
          <w:szCs w:val="24"/>
        </w:rPr>
      </w:pPr>
      <w:r>
        <w:rPr>
          <w:sz w:val="24"/>
          <w:szCs w:val="24"/>
        </w:rPr>
        <w:t>Статья 23. Зоны инженерных и транспортных инфраструктур и виды разрешенного использования земельных участков</w:t>
      </w:r>
    </w:p>
    <w:p w:rsidR="00BE636B" w:rsidRDefault="00BE636B" w:rsidP="00BE636B">
      <w:pPr>
        <w:pStyle w:val="a3"/>
        <w:ind w:right="219"/>
        <w:rPr>
          <w:sz w:val="24"/>
          <w:szCs w:val="24"/>
        </w:rPr>
      </w:pPr>
      <w:r>
        <w:rPr>
          <w:sz w:val="24"/>
          <w:szCs w:val="24"/>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w:t>
      </w:r>
      <w:proofErr w:type="gramStart"/>
      <w:r>
        <w:rPr>
          <w:sz w:val="24"/>
          <w:szCs w:val="24"/>
        </w:rPr>
        <w:t>о-</w:t>
      </w:r>
      <w:proofErr w:type="gramEnd"/>
      <w:r>
        <w:rPr>
          <w:sz w:val="24"/>
          <w:szCs w:val="24"/>
        </w:rPr>
        <w:t xml:space="preserve"> рожного, автомобильного, воздушного и трубопроводного транспорта, связи, а также для установ- ления санитарно-защитных зон таких объектов в соответствии с техническими регламентами.</w:t>
      </w:r>
    </w:p>
    <w:p w:rsidR="00BE636B" w:rsidRDefault="00BE636B" w:rsidP="00BE636B">
      <w:pPr>
        <w:pStyle w:val="a3"/>
        <w:ind w:left="928" w:firstLine="0"/>
        <w:jc w:val="left"/>
        <w:rPr>
          <w:sz w:val="24"/>
          <w:szCs w:val="24"/>
        </w:rPr>
      </w:pPr>
      <w:r>
        <w:rPr>
          <w:sz w:val="24"/>
          <w:szCs w:val="24"/>
        </w:rPr>
        <w:t>К зонам инженерной и транспортной инфраструктур относятся:</w:t>
      </w:r>
    </w:p>
    <w:p w:rsidR="00BE636B" w:rsidRDefault="00BE636B" w:rsidP="00BE636B">
      <w:pPr>
        <w:pStyle w:val="a3"/>
        <w:ind w:right="220"/>
        <w:rPr>
          <w:sz w:val="24"/>
          <w:szCs w:val="24"/>
        </w:rPr>
      </w:pPr>
      <w:r>
        <w:rPr>
          <w:sz w:val="24"/>
          <w:szCs w:val="24"/>
        </w:rPr>
        <w:pict>
          <v:group id="_x0000_s1070" style="position:absolute;left:0;text-align:left;margin-left:43.55pt;margin-top:81.4pt;width:516pt;height:27.6pt;z-index:251658240;mso-wrap-distance-left:0;mso-wrap-distance-right:0;mso-position-horizontal-relative:page" coordorigin="871,1628" coordsize="10320,552">
            <v:rect id="_x0000_s1071" style="position:absolute;left:871;top:1628;width:10320;height:276" stroked="f"/>
            <v:rect id="_x0000_s1072" style="position:absolute;left:871;top:1904;width:10320;height:276" stroked="f"/>
            <v:shape id="_x0000_s1073" type="#_x0000_t202" style="position:absolute;left:871;top:1628;width:10320;height:552" filled="f" stroked="f">
              <v:textbox style="mso-next-textbox:#_x0000_s1073" inset="0,0,0,0">
                <w:txbxContent>
                  <w:p w:rsidR="00BE636B" w:rsidRDefault="00BE636B" w:rsidP="00BE636B">
                    <w:pPr>
                      <w:ind w:left="28" w:firstLine="708"/>
                      <w:rPr>
                        <w:sz w:val="24"/>
                      </w:rPr>
                    </w:pPr>
                    <w:r>
                      <w:rPr>
                        <w:b/>
                        <w:sz w:val="24"/>
                      </w:rPr>
                      <w:t xml:space="preserve">Зона сооружений автомобильного транспорта (И4) </w:t>
                    </w:r>
                    <w:r>
                      <w:rPr>
                        <w:sz w:val="24"/>
                      </w:rPr>
                      <w:t>- используется для размещения об</w:t>
                    </w:r>
                    <w:proofErr w:type="gramStart"/>
                    <w:r>
                      <w:rPr>
                        <w:sz w:val="24"/>
                      </w:rPr>
                      <w:t>ъ-</w:t>
                    </w:r>
                    <w:proofErr w:type="gramEnd"/>
                    <w:r>
                      <w:rPr>
                        <w:sz w:val="24"/>
                      </w:rPr>
                      <w:t xml:space="preserve"> ектов и коммуникаций автомобильного транспорта.</w:t>
                    </w:r>
                  </w:p>
                </w:txbxContent>
              </v:textbox>
            </v:shape>
            <w10:wrap type="topAndBottom" anchorx="page"/>
          </v:group>
        </w:pict>
      </w:r>
      <w:r>
        <w:rPr>
          <w:sz w:val="24"/>
          <w:szCs w:val="24"/>
        </w:rPr>
        <w:pict>
          <v:polyline id="_x0000_s1094" style="position:absolute;left:0;text-align:left;z-index:-251658240;mso-position-horizontal-relative:page" points="1364.8pt,2706pt,871pt,2706pt,871pt,2725.8pt,871pt,2745.6pt,871pt,2759.45pt,871pt,2779.25pt,871pt,2793.05pt,871pt,2806.85pt,1364.8pt,2806.85pt,1364.8pt,2725.8pt,1364.8pt,2706pt" coordorigin="871,2706" coordsize="9876,2017" stroked="f">
            <v:path arrowok="t"/>
            <o:lock v:ext="edit" verticies="t"/>
            <w10:wrap anchorx="page"/>
          </v:polyline>
        </w:pict>
      </w:r>
      <w:r>
        <w:rPr>
          <w:b/>
          <w:sz w:val="24"/>
          <w:szCs w:val="24"/>
        </w:rPr>
        <w:t xml:space="preserve">Зона сооружений и коммуникаций инженерной инфраструктуры (И3) </w:t>
      </w:r>
      <w:r>
        <w:rPr>
          <w:sz w:val="24"/>
          <w:szCs w:val="24"/>
        </w:rPr>
        <w:t>- используется для размещении головных сооружений водоснабжения, очистных сооружений, канализации, и</w:t>
      </w:r>
      <w:proofErr w:type="gramStart"/>
      <w:r>
        <w:rPr>
          <w:sz w:val="24"/>
          <w:szCs w:val="24"/>
        </w:rPr>
        <w:t>с-</w:t>
      </w:r>
      <w:proofErr w:type="gramEnd"/>
      <w:r>
        <w:rPr>
          <w:sz w:val="24"/>
          <w:szCs w:val="24"/>
        </w:rPr>
        <w:t xml:space="preserve"> точников теплоснабжении и электроснабжения, сооружений газоснабжении, теле- и радиотрансля- ции, телефонизации, соответствующих магистральных инженерных сетей, требующих обязатель- ного учета при планировании и застройке сельского</w:t>
      </w:r>
      <w:r>
        <w:rPr>
          <w:spacing w:val="-1"/>
          <w:sz w:val="24"/>
          <w:szCs w:val="24"/>
        </w:rPr>
        <w:t xml:space="preserve"> </w:t>
      </w:r>
      <w:r>
        <w:rPr>
          <w:sz w:val="24"/>
          <w:szCs w:val="24"/>
        </w:rPr>
        <w:t>поселения.</w:t>
      </w:r>
    </w:p>
    <w:p w:rsidR="00BE636B" w:rsidRDefault="00BE636B" w:rsidP="00BE636B">
      <w:pPr>
        <w:pStyle w:val="a3"/>
        <w:spacing w:before="0"/>
        <w:ind w:left="0" w:firstLine="0"/>
        <w:jc w:val="left"/>
        <w:rPr>
          <w:sz w:val="20"/>
          <w:szCs w:val="24"/>
        </w:rPr>
      </w:pPr>
    </w:p>
    <w:p w:rsidR="00BE636B" w:rsidRDefault="00BE636B" w:rsidP="00BE636B">
      <w:pPr>
        <w:pStyle w:val="a3"/>
        <w:spacing w:before="4"/>
        <w:ind w:left="0" w:firstLine="0"/>
        <w:jc w:val="left"/>
        <w:rPr>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00"/>
        <w:gridCol w:w="1614"/>
        <w:gridCol w:w="1421"/>
        <w:gridCol w:w="304"/>
      </w:tblGrid>
      <w:tr w:rsidR="00BE636B" w:rsidTr="00BE636B">
        <w:trPr>
          <w:trHeight w:val="2133"/>
        </w:trPr>
        <w:tc>
          <w:tcPr>
            <w:tcW w:w="10035" w:type="dxa"/>
            <w:gridSpan w:val="3"/>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3" w:lineRule="exact"/>
              <w:ind w:left="816"/>
              <w:rPr>
                <w:b/>
                <w:sz w:val="24"/>
                <w:lang w:val="ru-RU"/>
              </w:rPr>
            </w:pPr>
            <w:r w:rsidRPr="00BE636B">
              <w:rPr>
                <w:b/>
                <w:sz w:val="24"/>
                <w:lang w:val="ru-RU"/>
              </w:rPr>
              <w:t>Таблица 5</w:t>
            </w:r>
          </w:p>
          <w:p w:rsidR="00BE636B" w:rsidRPr="00BE636B" w:rsidRDefault="00BE636B">
            <w:pPr>
              <w:pStyle w:val="TableParagraph"/>
              <w:spacing w:before="115"/>
              <w:ind w:left="816"/>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spacing w:before="120"/>
              <w:ind w:firstLine="708"/>
              <w:rPr>
                <w:sz w:val="24"/>
                <w:lang w:val="ru-RU"/>
              </w:rPr>
            </w:pPr>
            <w:r w:rsidRPr="00BE636B">
              <w:rPr>
                <w:sz w:val="24"/>
                <w:lang w:val="ru-RU"/>
              </w:rPr>
              <w:t>С – условно разрешенные виды использования, требующие получения зонального ра</w:t>
            </w:r>
            <w:proofErr w:type="gramStart"/>
            <w:r w:rsidRPr="00BE636B">
              <w:rPr>
                <w:sz w:val="24"/>
                <w:lang w:val="ru-RU"/>
              </w:rPr>
              <w:t>з-</w:t>
            </w:r>
            <w:proofErr w:type="gramEnd"/>
            <w:r w:rsidRPr="00BE636B">
              <w:rPr>
                <w:sz w:val="24"/>
                <w:lang w:val="ru-RU"/>
              </w:rPr>
              <w:t xml:space="preserve"> решения,</w:t>
            </w:r>
          </w:p>
          <w:p w:rsidR="00BE636B" w:rsidRPr="00BE636B" w:rsidRDefault="00BE636B">
            <w:pPr>
              <w:pStyle w:val="TableParagraph"/>
              <w:spacing w:before="120"/>
              <w:ind w:left="1536"/>
              <w:rPr>
                <w:sz w:val="24"/>
                <w:lang w:val="ru-RU"/>
              </w:rPr>
            </w:pPr>
            <w:r w:rsidRPr="00BE636B">
              <w:rPr>
                <w:sz w:val="24"/>
                <w:lang w:val="ru-RU"/>
              </w:rPr>
              <w:t xml:space="preserve">- - виды использования, на которые не может быть получено </w:t>
            </w:r>
            <w:proofErr w:type="gramStart"/>
            <w:r w:rsidRPr="00BE636B">
              <w:rPr>
                <w:sz w:val="24"/>
                <w:lang w:val="ru-RU"/>
              </w:rPr>
              <w:t>зональное</w:t>
            </w:r>
            <w:proofErr w:type="gramEnd"/>
            <w:r w:rsidRPr="00BE636B">
              <w:rPr>
                <w:sz w:val="24"/>
                <w:lang w:val="ru-RU"/>
              </w:rPr>
              <w:t xml:space="preserve"> разре-</w:t>
            </w:r>
          </w:p>
          <w:p w:rsidR="00BE636B" w:rsidRDefault="00BE636B">
            <w:pPr>
              <w:pStyle w:val="TableParagraph"/>
              <w:rPr>
                <w:sz w:val="24"/>
              </w:rPr>
            </w:pPr>
            <w:proofErr w:type="gramStart"/>
            <w:r>
              <w:rPr>
                <w:sz w:val="24"/>
              </w:rPr>
              <w:t>шение</w:t>
            </w:r>
            <w:proofErr w:type="gramEnd"/>
            <w:r>
              <w:rPr>
                <w:sz w:val="24"/>
              </w:rPr>
              <w:t>.</w:t>
            </w:r>
          </w:p>
        </w:tc>
        <w:tc>
          <w:tcPr>
            <w:tcW w:w="304" w:type="dxa"/>
            <w:vMerge w:val="restart"/>
            <w:tcBorders>
              <w:top w:val="nil"/>
              <w:left w:val="single" w:sz="4" w:space="0" w:color="000000"/>
              <w:bottom w:val="single" w:sz="6" w:space="0" w:color="000000"/>
              <w:right w:val="nil"/>
            </w:tcBorders>
          </w:tcPr>
          <w:p w:rsidR="00BE636B" w:rsidRDefault="00BE636B">
            <w:pPr>
              <w:pStyle w:val="TableParagraph"/>
              <w:ind w:left="0"/>
            </w:pPr>
          </w:p>
        </w:tc>
      </w:tr>
      <w:tr w:rsidR="00BE636B" w:rsidTr="00BE636B">
        <w:trPr>
          <w:trHeight w:val="407"/>
        </w:trPr>
        <w:tc>
          <w:tcPr>
            <w:tcW w:w="700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2" w:lineRule="exact"/>
              <w:rPr>
                <w:b/>
                <w:sz w:val="24"/>
              </w:rPr>
            </w:pPr>
            <w:r>
              <w:rPr>
                <w:b/>
                <w:sz w:val="24"/>
              </w:rPr>
              <w:t>Виды разрешенного использования</w:t>
            </w:r>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2" w:lineRule="exact"/>
              <w:rPr>
                <w:b/>
                <w:sz w:val="24"/>
              </w:rPr>
            </w:pPr>
            <w:r>
              <w:rPr>
                <w:b/>
                <w:sz w:val="24"/>
              </w:rPr>
              <w:t>И3</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2" w:lineRule="exact"/>
              <w:ind w:left="108"/>
              <w:rPr>
                <w:b/>
                <w:sz w:val="24"/>
              </w:rPr>
            </w:pPr>
            <w:r>
              <w:rPr>
                <w:b/>
                <w:sz w:val="24"/>
              </w:rPr>
              <w:t>И4</w:t>
            </w:r>
          </w:p>
        </w:tc>
        <w:tc>
          <w:tcPr>
            <w:tcW w:w="304" w:type="dxa"/>
            <w:vMerge/>
            <w:tcBorders>
              <w:top w:val="nil"/>
              <w:left w:val="single" w:sz="4" w:space="0" w:color="000000"/>
              <w:bottom w:val="single" w:sz="6" w:space="0" w:color="000000"/>
              <w:right w:val="nil"/>
            </w:tcBorders>
            <w:vAlign w:val="center"/>
            <w:hideMark/>
          </w:tcPr>
          <w:p w:rsidR="00BE636B" w:rsidRDefault="00BE636B">
            <w:pPr>
              <w:widowControl/>
              <w:autoSpaceDE/>
              <w:autoSpaceDN/>
              <w:rPr>
                <w:rFonts w:ascii="Times New Roman" w:eastAsia="Times New Roman" w:hAnsi="Times New Roman" w:cs="Times New Roman"/>
                <w:lang w:bidi="ru-RU"/>
              </w:rPr>
            </w:pPr>
          </w:p>
        </w:tc>
      </w:tr>
      <w:tr w:rsidR="00BE636B" w:rsidTr="00BE636B">
        <w:trPr>
          <w:trHeight w:val="3307"/>
        </w:trPr>
        <w:tc>
          <w:tcPr>
            <w:tcW w:w="7000"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lastRenderedPageBreak/>
              <w:t>Воздушный транспорт (7.4)</w:t>
            </w:r>
          </w:p>
          <w:p w:rsidR="00BE636B" w:rsidRPr="00BE636B" w:rsidRDefault="00BE636B">
            <w:pPr>
              <w:pStyle w:val="TableParagraph"/>
              <w:ind w:right="92"/>
              <w:jc w:val="both"/>
              <w:rPr>
                <w:sz w:val="24"/>
                <w:lang w:val="ru-RU"/>
              </w:rPr>
            </w:pPr>
            <w:r w:rsidRPr="00BE636B">
              <w:rPr>
                <w:sz w:val="24"/>
                <w:lang w:val="ru-RU"/>
              </w:rPr>
              <w:t>Размещение аэродромов, вертолетных площадок (вертодромов), обустройство мест для приводнения и причаливания гидросам</w:t>
            </w:r>
            <w:proofErr w:type="gramStart"/>
            <w:r w:rsidRPr="00BE636B">
              <w:rPr>
                <w:sz w:val="24"/>
                <w:lang w:val="ru-RU"/>
              </w:rPr>
              <w:t>о-</w:t>
            </w:r>
            <w:proofErr w:type="gramEnd"/>
            <w:r w:rsidRPr="00BE636B">
              <w:rPr>
                <w:sz w:val="24"/>
                <w:lang w:val="ru-RU"/>
              </w:rPr>
              <w:t xml:space="preserve"> летов, размещение радиотехнического обеспечения полетов и прочих объектов, необходимых для взлета и приземления (при- воднения) воздушных судов, размещение аэропортов (аэровокза- лов) и иных объектов, необходимых для посадки и высадки пас- 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w:t>
            </w:r>
          </w:p>
          <w:p w:rsidR="00BE636B" w:rsidRPr="00BE636B" w:rsidRDefault="00BE636B">
            <w:pPr>
              <w:pStyle w:val="TableParagraph"/>
              <w:spacing w:before="1" w:line="276" w:lineRule="exact"/>
              <w:ind w:right="92"/>
              <w:jc w:val="both"/>
              <w:rPr>
                <w:sz w:val="24"/>
                <w:lang w:val="ru-RU"/>
              </w:rPr>
            </w:pPr>
            <w:r w:rsidRPr="00BE636B">
              <w:rPr>
                <w:sz w:val="24"/>
                <w:lang w:val="ru-RU"/>
              </w:rPr>
              <w:t>ным путем; размещение объектов, предназначенных для техн</w:t>
            </w:r>
            <w:proofErr w:type="gramStart"/>
            <w:r w:rsidRPr="00BE636B">
              <w:rPr>
                <w:sz w:val="24"/>
                <w:lang w:val="ru-RU"/>
              </w:rPr>
              <w:t>и-</w:t>
            </w:r>
            <w:proofErr w:type="gramEnd"/>
            <w:r w:rsidRPr="00BE636B">
              <w:rPr>
                <w:sz w:val="24"/>
                <w:lang w:val="ru-RU"/>
              </w:rPr>
              <w:t xml:space="preserve"> ческого обслуживания и ремонта воздушных судов</w:t>
            </w:r>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w w:val="99"/>
                <w:sz w:val="24"/>
              </w:rPr>
              <w:t>-</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sz w:val="24"/>
              </w:rPr>
              <w:t>С</w:t>
            </w:r>
          </w:p>
        </w:tc>
        <w:tc>
          <w:tcPr>
            <w:tcW w:w="304" w:type="dxa"/>
            <w:vMerge/>
            <w:tcBorders>
              <w:top w:val="nil"/>
              <w:left w:val="single" w:sz="4" w:space="0" w:color="000000"/>
              <w:bottom w:val="single" w:sz="6" w:space="0" w:color="000000"/>
              <w:right w:val="nil"/>
            </w:tcBorders>
            <w:vAlign w:val="center"/>
            <w:hideMark/>
          </w:tcPr>
          <w:p w:rsidR="00BE636B" w:rsidRDefault="00BE636B">
            <w:pPr>
              <w:widowControl/>
              <w:autoSpaceDE/>
              <w:autoSpaceDN/>
              <w:rPr>
                <w:rFonts w:ascii="Times New Roman" w:eastAsia="Times New Roman" w:hAnsi="Times New Roman" w:cs="Times New Roman"/>
                <w:lang w:bidi="ru-RU"/>
              </w:rPr>
            </w:pPr>
          </w:p>
        </w:tc>
      </w:tr>
      <w:tr w:rsidR="00BE636B" w:rsidTr="00BE636B">
        <w:trPr>
          <w:trHeight w:val="409"/>
        </w:trPr>
        <w:tc>
          <w:tcPr>
            <w:tcW w:w="700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rPr>
                <w:sz w:val="24"/>
              </w:rPr>
            </w:pPr>
            <w:r>
              <w:rPr>
                <w:sz w:val="24"/>
              </w:rPr>
              <w:t>Железнодорожный транспорт (7.1)</w:t>
            </w:r>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w w:val="99"/>
                <w:sz w:val="24"/>
              </w:rPr>
              <w:t>-</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8"/>
              <w:rPr>
                <w:b/>
                <w:sz w:val="24"/>
              </w:rPr>
            </w:pPr>
            <w:r>
              <w:rPr>
                <w:b/>
                <w:w w:val="99"/>
                <w:sz w:val="24"/>
              </w:rPr>
              <w:t>-</w:t>
            </w:r>
          </w:p>
        </w:tc>
        <w:tc>
          <w:tcPr>
            <w:tcW w:w="304" w:type="dxa"/>
            <w:vMerge/>
            <w:tcBorders>
              <w:top w:val="nil"/>
              <w:left w:val="single" w:sz="4" w:space="0" w:color="000000"/>
              <w:bottom w:val="single" w:sz="6" w:space="0" w:color="000000"/>
              <w:right w:val="nil"/>
            </w:tcBorders>
            <w:vAlign w:val="center"/>
            <w:hideMark/>
          </w:tcPr>
          <w:p w:rsidR="00BE636B" w:rsidRDefault="00BE636B">
            <w:pPr>
              <w:widowControl/>
              <w:autoSpaceDE/>
              <w:autoSpaceDN/>
              <w:rPr>
                <w:rFonts w:ascii="Times New Roman" w:eastAsia="Times New Roman" w:hAnsi="Times New Roman" w:cs="Times New Roman"/>
                <w:lang w:bidi="ru-RU"/>
              </w:rPr>
            </w:pPr>
          </w:p>
        </w:tc>
      </w:tr>
      <w:tr w:rsidR="00BE636B" w:rsidTr="00BE636B">
        <w:trPr>
          <w:gridAfter w:val="1"/>
          <w:wAfter w:w="304" w:type="dxa"/>
          <w:trHeight w:val="4142"/>
        </w:trPr>
        <w:tc>
          <w:tcPr>
            <w:tcW w:w="7000"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2"/>
              <w:jc w:val="both"/>
              <w:rPr>
                <w:sz w:val="24"/>
                <w:lang w:val="ru-RU"/>
              </w:rPr>
            </w:pPr>
            <w:r w:rsidRPr="00BE636B">
              <w:rPr>
                <w:sz w:val="24"/>
                <w:lang w:val="ru-RU"/>
              </w:rPr>
              <w:t>Размещение железнодорожных путей; размещение, зданий и с</w:t>
            </w:r>
            <w:proofErr w:type="gramStart"/>
            <w:r w:rsidRPr="00BE636B">
              <w:rPr>
                <w:sz w:val="24"/>
                <w:lang w:val="ru-RU"/>
              </w:rPr>
              <w:t>о-</w:t>
            </w:r>
            <w:proofErr w:type="gramEnd"/>
            <w:r w:rsidRPr="00BE636B">
              <w:rPr>
                <w:sz w:val="24"/>
                <w:lang w:val="ru-RU"/>
              </w:rPr>
              <w:t xml:space="preserve"> оружений, в том числе железнодорожных вокзалов и станций, а также устройств и объектов, необходимых для эксплуатации, со- 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 разгрузочных площадок, прирельсовых складов (за исключением складов горюче-смазочных материалов и автозаправочных ста</w:t>
            </w:r>
            <w:proofErr w:type="gramStart"/>
            <w:r w:rsidRPr="00BE636B">
              <w:rPr>
                <w:sz w:val="24"/>
                <w:lang w:val="ru-RU"/>
              </w:rPr>
              <w:t>н-</w:t>
            </w:r>
            <w:proofErr w:type="gramEnd"/>
            <w:r w:rsidRPr="00BE636B">
              <w:rPr>
                <w:sz w:val="24"/>
                <w:lang w:val="ru-RU"/>
              </w:rPr>
              <w:t xml:space="preserve"> ций любых типов, а также складов, предназначенных для хране- ния опасных веществ и материалов, не предназначенных непо- средственно для обеспечения железнодорожных перевозок) и иных объектов при условии соблюдения требований безопасно- сти движения, установленных федеральными законами; разме- щение наземных сооружений для трамвайного сообщения и иных</w:t>
            </w:r>
          </w:p>
          <w:p w:rsidR="00BE636B" w:rsidRPr="00BE636B" w:rsidRDefault="00BE636B">
            <w:pPr>
              <w:pStyle w:val="TableParagraph"/>
              <w:spacing w:line="264" w:lineRule="exact"/>
              <w:jc w:val="both"/>
              <w:rPr>
                <w:sz w:val="24"/>
                <w:lang w:val="ru-RU"/>
              </w:rPr>
            </w:pPr>
            <w:r w:rsidRPr="00BE636B">
              <w:rPr>
                <w:sz w:val="24"/>
                <w:lang w:val="ru-RU"/>
              </w:rPr>
              <w:t>специальных дорог (канатных, монорельсовых, фуникулеров)</w:t>
            </w:r>
          </w:p>
        </w:tc>
        <w:tc>
          <w:tcPr>
            <w:tcW w:w="1614"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1421"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r>
      <w:tr w:rsidR="00BE636B" w:rsidTr="00BE636B">
        <w:trPr>
          <w:gridAfter w:val="1"/>
          <w:wAfter w:w="304" w:type="dxa"/>
          <w:trHeight w:val="4277"/>
        </w:trPr>
        <w:tc>
          <w:tcPr>
            <w:tcW w:w="7000"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0" w:lineRule="exact"/>
              <w:rPr>
                <w:sz w:val="24"/>
                <w:lang w:val="ru-RU"/>
              </w:rPr>
            </w:pPr>
            <w:r w:rsidRPr="00BE636B">
              <w:rPr>
                <w:sz w:val="24"/>
                <w:lang w:val="ru-RU"/>
              </w:rPr>
              <w:t>Коммунальное обслуживание (3.1)</w:t>
            </w:r>
          </w:p>
          <w:p w:rsidR="00BE636B" w:rsidRPr="00BE636B" w:rsidRDefault="00BE636B">
            <w:pPr>
              <w:pStyle w:val="TableParagraph"/>
              <w:spacing w:before="135"/>
              <w:ind w:right="92"/>
              <w:jc w:val="both"/>
              <w:rPr>
                <w:sz w:val="24"/>
                <w:lang w:val="ru-RU"/>
              </w:rPr>
            </w:pPr>
            <w:r w:rsidRPr="00BE636B">
              <w:rPr>
                <w:sz w:val="24"/>
                <w:lang w:val="ru-RU"/>
              </w:rPr>
              <w:t>Размещение объектов капитального строительства в целях обе</w:t>
            </w:r>
            <w:proofErr w:type="gramStart"/>
            <w:r w:rsidRPr="00BE636B">
              <w:rPr>
                <w:sz w:val="24"/>
                <w:lang w:val="ru-RU"/>
              </w:rPr>
              <w:t>с-</w:t>
            </w:r>
            <w:proofErr w:type="gramEnd"/>
            <w:r w:rsidRPr="00BE636B">
              <w:rPr>
                <w:sz w:val="24"/>
                <w:lang w:val="ru-RU"/>
              </w:rPr>
              <w:t xml:space="preserve"> печения населения и организаций коммунальными услугами, в частности: поставка воды, тепла, электричества, газа, предостав- ление услуг связи, отвод канализационных стоков, очистка и уборка объектов недвижимости (котельные, водозаборы, очист- ные сооружения, насосные станции, водопроводы, линии элек- тропередачи, трансформаторные подстанции, газопроводы, ли- 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w:t>
            </w:r>
            <w:proofErr w:type="gramStart"/>
            <w:r w:rsidRPr="00BE636B">
              <w:rPr>
                <w:sz w:val="24"/>
                <w:lang w:val="ru-RU"/>
              </w:rPr>
              <w:t>и-</w:t>
            </w:r>
            <w:proofErr w:type="gramEnd"/>
            <w:r w:rsidRPr="00BE636B">
              <w:rPr>
                <w:sz w:val="24"/>
                <w:lang w:val="ru-RU"/>
              </w:rPr>
              <w:t xml:space="preserve"> 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w:t>
            </w:r>
          </w:p>
          <w:p w:rsidR="00BE636B" w:rsidRPr="00BE636B" w:rsidRDefault="00BE636B">
            <w:pPr>
              <w:pStyle w:val="TableParagraph"/>
              <w:spacing w:line="264" w:lineRule="exact"/>
              <w:jc w:val="both"/>
              <w:rPr>
                <w:sz w:val="24"/>
                <w:lang w:val="ru-RU"/>
              </w:rPr>
            </w:pPr>
            <w:proofErr w:type="gramStart"/>
            <w:r w:rsidRPr="00BE636B">
              <w:rPr>
                <w:sz w:val="24"/>
                <w:lang w:val="ru-RU"/>
              </w:rPr>
              <w:t>низаций в связи с предоставлением им коммунальных услуг).</w:t>
            </w:r>
            <w:proofErr w:type="gramEnd"/>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r>
      <w:tr w:rsidR="00BE636B" w:rsidTr="00BE636B">
        <w:trPr>
          <w:gridAfter w:val="1"/>
          <w:wAfter w:w="304" w:type="dxa"/>
          <w:trHeight w:val="3174"/>
        </w:trPr>
        <w:tc>
          <w:tcPr>
            <w:tcW w:w="7000"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0" w:lineRule="exact"/>
              <w:rPr>
                <w:sz w:val="24"/>
                <w:lang w:val="ru-RU"/>
              </w:rPr>
            </w:pPr>
            <w:r w:rsidRPr="00BE636B">
              <w:rPr>
                <w:sz w:val="24"/>
                <w:lang w:val="ru-RU"/>
              </w:rPr>
              <w:lastRenderedPageBreak/>
              <w:t>Автомобильный транспорт (7.2)</w:t>
            </w:r>
          </w:p>
          <w:p w:rsidR="00BE636B" w:rsidRPr="00BE636B" w:rsidRDefault="00BE636B">
            <w:pPr>
              <w:pStyle w:val="TableParagraph"/>
              <w:spacing w:before="137"/>
              <w:ind w:right="92"/>
              <w:jc w:val="both"/>
              <w:rPr>
                <w:sz w:val="24"/>
                <w:lang w:val="ru-RU"/>
              </w:rPr>
            </w:pPr>
            <w:r w:rsidRPr="00BE636B">
              <w:rPr>
                <w:sz w:val="24"/>
                <w:lang w:val="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w:t>
            </w:r>
            <w:proofErr w:type="gramStart"/>
            <w:r w:rsidRPr="00BE636B">
              <w:rPr>
                <w:sz w:val="24"/>
                <w:lang w:val="ru-RU"/>
              </w:rPr>
              <w:t>к-</w:t>
            </w:r>
            <w:proofErr w:type="gramEnd"/>
            <w:r w:rsidRPr="00BE636B">
              <w:rPr>
                <w:sz w:val="24"/>
                <w:lang w:val="ru-RU"/>
              </w:rPr>
              <w:t xml:space="preserve"> тов, предназначенных для размещения постов органов внутрен- 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 нок) автомобильного транспорта, осуществляющего перевозки людей по установленному маршруту.</w:t>
            </w:r>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r>
      <w:tr w:rsidR="00BE636B" w:rsidTr="00BE636B">
        <w:trPr>
          <w:gridAfter w:val="1"/>
          <w:wAfter w:w="304" w:type="dxa"/>
          <w:trHeight w:val="1240"/>
        </w:trPr>
        <w:tc>
          <w:tcPr>
            <w:tcW w:w="7000"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0" w:lineRule="exact"/>
              <w:rPr>
                <w:sz w:val="24"/>
                <w:lang w:val="ru-RU"/>
              </w:rPr>
            </w:pPr>
            <w:r w:rsidRPr="00BE636B">
              <w:rPr>
                <w:sz w:val="24"/>
                <w:lang w:val="ru-RU"/>
              </w:rPr>
              <w:t>Земельные участки и территории общего пользования (12.0)</w:t>
            </w:r>
          </w:p>
          <w:p w:rsidR="00BE636B" w:rsidRPr="00BE636B" w:rsidRDefault="00BE636B">
            <w:pPr>
              <w:pStyle w:val="TableParagraph"/>
              <w:spacing w:before="135" w:line="270" w:lineRule="atLeast"/>
              <w:ind w:right="96"/>
              <w:jc w:val="both"/>
              <w:rPr>
                <w:sz w:val="24"/>
                <w:lang w:val="ru-RU"/>
              </w:rPr>
            </w:pPr>
            <w:r w:rsidRPr="00BE636B">
              <w:rPr>
                <w:sz w:val="24"/>
                <w:lang w:val="ru-RU"/>
              </w:rPr>
              <w:t>Размещение объектов улично-дорожной сети, автомобильных дорог и пешеходных тротуаров в границах населенных пунктов, пешеходных переходов.</w:t>
            </w:r>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r>
      <w:tr w:rsidR="00BE636B" w:rsidTr="00BE636B">
        <w:trPr>
          <w:gridAfter w:val="1"/>
          <w:wAfter w:w="304" w:type="dxa"/>
          <w:trHeight w:val="1379"/>
        </w:trPr>
        <w:tc>
          <w:tcPr>
            <w:tcW w:w="7000"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Прочие виды разрешенного использования</w:t>
            </w:r>
          </w:p>
        </w:tc>
        <w:tc>
          <w:tcPr>
            <w:tcW w:w="1614"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tabs>
                <w:tab w:val="left" w:pos="877"/>
              </w:tabs>
              <w:ind w:right="97"/>
              <w:rPr>
                <w:sz w:val="24"/>
                <w:lang w:val="ru-RU"/>
              </w:rPr>
            </w:pPr>
            <w:r w:rsidRPr="00BE636B">
              <w:rPr>
                <w:sz w:val="24"/>
                <w:lang w:val="ru-RU"/>
              </w:rPr>
              <w:t>Описание вида</w:t>
            </w:r>
            <w:r w:rsidRPr="00BE636B">
              <w:rPr>
                <w:sz w:val="24"/>
                <w:lang w:val="ru-RU"/>
              </w:rPr>
              <w:tab/>
              <w:t>разр</w:t>
            </w:r>
            <w:proofErr w:type="gramStart"/>
            <w:r w:rsidRPr="00BE636B">
              <w:rPr>
                <w:sz w:val="24"/>
                <w:lang w:val="ru-RU"/>
              </w:rPr>
              <w:t>е-</w:t>
            </w:r>
            <w:proofErr w:type="gramEnd"/>
            <w:r w:rsidRPr="00BE636B">
              <w:rPr>
                <w:sz w:val="24"/>
                <w:lang w:val="ru-RU"/>
              </w:rPr>
              <w:t xml:space="preserve"> шенного</w:t>
            </w:r>
            <w:r w:rsidRPr="00BE636B">
              <w:rPr>
                <w:spacing w:val="10"/>
                <w:sz w:val="24"/>
                <w:lang w:val="ru-RU"/>
              </w:rPr>
              <w:t xml:space="preserve"> </w:t>
            </w:r>
            <w:r w:rsidRPr="00BE636B">
              <w:rPr>
                <w:sz w:val="24"/>
                <w:lang w:val="ru-RU"/>
              </w:rPr>
              <w:t>ис-</w:t>
            </w:r>
          </w:p>
          <w:p w:rsidR="00BE636B" w:rsidRDefault="00BE636B">
            <w:pPr>
              <w:pStyle w:val="TableParagraph"/>
              <w:spacing w:line="270" w:lineRule="atLeast"/>
              <w:ind w:right="197"/>
              <w:rPr>
                <w:sz w:val="24"/>
              </w:rPr>
            </w:pPr>
            <w:r>
              <w:rPr>
                <w:sz w:val="24"/>
              </w:rPr>
              <w:t>пользования согласно</w:t>
            </w:r>
          </w:p>
        </w:tc>
        <w:tc>
          <w:tcPr>
            <w:tcW w:w="14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6"/>
              <w:jc w:val="center"/>
              <w:rPr>
                <w:b/>
                <w:sz w:val="24"/>
              </w:rPr>
            </w:pPr>
            <w:r>
              <w:rPr>
                <w:b/>
                <w:w w:val="99"/>
                <w:sz w:val="24"/>
              </w:rPr>
              <w:t>-</w:t>
            </w:r>
          </w:p>
        </w:tc>
      </w:tr>
      <w:tr w:rsidR="00BE636B" w:rsidTr="00BE636B">
        <w:trPr>
          <w:gridAfter w:val="1"/>
          <w:wAfter w:w="304" w:type="dxa"/>
          <w:trHeight w:val="553"/>
        </w:trPr>
        <w:tc>
          <w:tcPr>
            <w:tcW w:w="7000" w:type="dxa"/>
            <w:tcBorders>
              <w:top w:val="single" w:sz="4" w:space="0" w:color="000000"/>
              <w:left w:val="single" w:sz="4" w:space="0" w:color="000000"/>
              <w:bottom w:val="single" w:sz="4" w:space="0" w:color="000000"/>
              <w:right w:val="single" w:sz="4" w:space="0" w:color="000000"/>
            </w:tcBorders>
          </w:tcPr>
          <w:p w:rsidR="00BE636B" w:rsidRDefault="00BE636B">
            <w:pPr>
              <w:pStyle w:val="TableParagraph"/>
              <w:ind w:left="0"/>
            </w:pPr>
          </w:p>
        </w:tc>
        <w:tc>
          <w:tcPr>
            <w:tcW w:w="1614"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rPr>
                <w:sz w:val="24"/>
              </w:rPr>
            </w:pPr>
            <w:r>
              <w:rPr>
                <w:sz w:val="24"/>
              </w:rPr>
              <w:t>Классифика-</w:t>
            </w:r>
          </w:p>
          <w:p w:rsidR="00BE636B" w:rsidRDefault="00BE636B">
            <w:pPr>
              <w:pStyle w:val="TableParagraph"/>
              <w:spacing w:line="264" w:lineRule="exact"/>
              <w:rPr>
                <w:sz w:val="24"/>
              </w:rPr>
            </w:pPr>
            <w:r>
              <w:rPr>
                <w:sz w:val="24"/>
              </w:rPr>
              <w:t>тору</w:t>
            </w:r>
          </w:p>
        </w:tc>
        <w:tc>
          <w:tcPr>
            <w:tcW w:w="1421" w:type="dxa"/>
            <w:tcBorders>
              <w:top w:val="single" w:sz="4" w:space="0" w:color="000000"/>
              <w:left w:val="single" w:sz="4" w:space="0" w:color="000000"/>
              <w:bottom w:val="single" w:sz="4" w:space="0" w:color="000000"/>
              <w:right w:val="single" w:sz="4" w:space="0" w:color="000000"/>
            </w:tcBorders>
          </w:tcPr>
          <w:p w:rsidR="00BE636B" w:rsidRDefault="00BE636B">
            <w:pPr>
              <w:pStyle w:val="TableParagraph"/>
              <w:ind w:left="0"/>
            </w:pPr>
          </w:p>
        </w:tc>
      </w:tr>
    </w:tbl>
    <w:p w:rsidR="00BE636B" w:rsidRDefault="00BE636B" w:rsidP="00BE636B">
      <w:pPr>
        <w:pStyle w:val="a3"/>
        <w:spacing w:before="0"/>
        <w:ind w:left="0" w:firstLine="0"/>
        <w:jc w:val="left"/>
        <w:rPr>
          <w:i/>
          <w:sz w:val="20"/>
          <w:szCs w:val="24"/>
        </w:rPr>
      </w:pPr>
    </w:p>
    <w:p w:rsidR="00BE636B" w:rsidRDefault="00BE636B" w:rsidP="00BE636B">
      <w:pPr>
        <w:pStyle w:val="a3"/>
        <w:widowControl/>
        <w:tabs>
          <w:tab w:val="left" w:pos="1134"/>
        </w:tabs>
        <w:spacing w:before="0" w:line="26" w:lineRule="atLeast"/>
        <w:ind w:left="0" w:firstLine="851"/>
        <w:rPr>
          <w:rFonts w:eastAsia="BatangChe"/>
          <w:sz w:val="24"/>
          <w:szCs w:val="24"/>
          <w:lang w:bidi="ar-SA"/>
        </w:rPr>
      </w:pPr>
      <w:r>
        <w:rPr>
          <w:rFonts w:eastAsia="BatangChe"/>
          <w:b/>
          <w:i/>
          <w:sz w:val="24"/>
          <w:szCs w:val="24"/>
          <w:lang w:bidi="ar-SA"/>
        </w:rPr>
        <w:t>Ограничения:</w:t>
      </w:r>
      <w:r>
        <w:rPr>
          <w:rFonts w:eastAsia="BatangChe"/>
          <w:sz w:val="24"/>
          <w:szCs w:val="24"/>
          <w:lang w:bidi="ar-SA"/>
        </w:rPr>
        <w:t xml:space="preserve"> </w:t>
      </w:r>
      <w:r>
        <w:rPr>
          <w:sz w:val="24"/>
          <w:szCs w:val="24"/>
          <w:lang w:bidi="ar-SA"/>
        </w:rPr>
        <w:t>При проектировании и строительстве в зонах затопления необходимо предусматривать инженерную защиту от затопления и подтопления зданий.</w:t>
      </w:r>
    </w:p>
    <w:p w:rsidR="00BE636B" w:rsidRDefault="00BE636B" w:rsidP="00BE636B">
      <w:pPr>
        <w:pStyle w:val="a3"/>
        <w:spacing w:before="158"/>
        <w:ind w:right="222"/>
        <w:rPr>
          <w:sz w:val="26"/>
          <w:szCs w:val="26"/>
        </w:rPr>
      </w:pPr>
      <w:r>
        <w:rPr>
          <w:sz w:val="24"/>
          <w:szCs w:val="24"/>
        </w:rPr>
        <w:t>Зональное разрешение не может быть получено на другие виды разрешенного использов</w:t>
      </w:r>
      <w:proofErr w:type="gramStart"/>
      <w:r>
        <w:rPr>
          <w:sz w:val="24"/>
          <w:szCs w:val="24"/>
        </w:rPr>
        <w:t>а-</w:t>
      </w:r>
      <w:proofErr w:type="gramEnd"/>
      <w:r>
        <w:rPr>
          <w:sz w:val="24"/>
          <w:szCs w:val="24"/>
        </w:rPr>
        <w:t xml:space="preserve"> ния, не упомянутые в настоящей таблице.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Pr>
          <w:sz w:val="26"/>
          <w:szCs w:val="26"/>
        </w:rPr>
        <w:t>.</w:t>
      </w:r>
    </w:p>
    <w:p w:rsidR="00BE636B" w:rsidRDefault="00BE636B" w:rsidP="00BE636B">
      <w:pPr>
        <w:pStyle w:val="a3"/>
        <w:ind w:left="928" w:firstLine="0"/>
        <w:jc w:val="left"/>
        <w:rPr>
          <w:sz w:val="24"/>
          <w:szCs w:val="24"/>
        </w:rPr>
      </w:pPr>
      <w:r>
        <w:rPr>
          <w:sz w:val="24"/>
          <w:szCs w:val="24"/>
        </w:rPr>
        <w:t>Статья 24. Рекреационные зоны и виды разрешенного использования земельных участков</w:t>
      </w:r>
    </w:p>
    <w:p w:rsidR="00BE636B" w:rsidRDefault="00BE636B" w:rsidP="00BE636B">
      <w:pPr>
        <w:pStyle w:val="a3"/>
        <w:ind w:right="221"/>
        <w:rPr>
          <w:sz w:val="24"/>
          <w:szCs w:val="24"/>
        </w:rPr>
      </w:pPr>
      <w:r>
        <w:rPr>
          <w:sz w:val="24"/>
          <w:szCs w:val="24"/>
        </w:rPr>
        <w:pict>
          <v:group id="_x0000_s1074" style="position:absolute;left:0;text-align:left;margin-left:43.55pt;margin-top:53.8pt;width:516pt;height:81.05pt;z-index:251658240;mso-wrap-distance-left:0;mso-wrap-distance-right:0;mso-position-horizontal-relative:page" coordorigin="871,1076" coordsize="10320,1621">
            <v:rect id="_x0000_s1075" style="position:absolute;left:871;top:1076;width:10320;height:396" stroked="f"/>
            <v:rect id="_x0000_s1076" style="position:absolute;left:871;top:1472;width:10320;height:276" stroked="f"/>
            <v:rect id="_x0000_s1077" style="position:absolute;left:871;top:1748;width:10320;height:276" stroked="f"/>
            <v:rect id="_x0000_s1078" style="position:absolute;left:871;top:2024;width:10320;height:396" stroked="f"/>
            <v:rect id="_x0000_s1079" style="position:absolute;left:871;top:2420;width:10320;height:277" stroked="f"/>
            <v:shape id="_x0000_s1080" type="#_x0000_t202" style="position:absolute;left:871;top:1076;width:10320;height:1621" filled="f" stroked="f">
              <v:textbox inset="0,0,0,0">
                <w:txbxContent>
                  <w:p w:rsidR="00BE636B" w:rsidRDefault="00BE636B" w:rsidP="00BE636B">
                    <w:pPr>
                      <w:spacing w:line="268" w:lineRule="exact"/>
                      <w:ind w:left="737"/>
                      <w:rPr>
                        <w:sz w:val="24"/>
                      </w:rPr>
                    </w:pPr>
                    <w:r>
                      <w:rPr>
                        <w:sz w:val="24"/>
                      </w:rPr>
                      <w:t>К рекреационным зонам относятся:</w:t>
                    </w:r>
                  </w:p>
                  <w:p w:rsidR="00BE636B" w:rsidRDefault="00BE636B" w:rsidP="00BE636B">
                    <w:pPr>
                      <w:spacing w:before="120"/>
                      <w:ind w:left="28" w:right="27" w:firstLine="708"/>
                      <w:jc w:val="both"/>
                      <w:rPr>
                        <w:sz w:val="24"/>
                      </w:rPr>
                    </w:pPr>
                    <w:r>
                      <w:rPr>
                        <w:b/>
                        <w:sz w:val="24"/>
                      </w:rPr>
                      <w:t xml:space="preserve">Зона пассивного отдыха (Р1) </w:t>
                    </w:r>
                    <w:r>
                      <w:rPr>
                        <w:sz w:val="24"/>
                      </w:rPr>
                      <w:t>- лесопарковая территория, которая предназначена для па</w:t>
                    </w:r>
                    <w:proofErr w:type="gramStart"/>
                    <w:r>
                      <w:rPr>
                        <w:sz w:val="24"/>
                      </w:rPr>
                      <w:t>с-</w:t>
                    </w:r>
                    <w:proofErr w:type="gramEnd"/>
                    <w:r>
                      <w:rPr>
                        <w:sz w:val="24"/>
                      </w:rPr>
                      <w:t xml:space="preserve"> сивных рекреационных функций и включает городские (поселковые) леса, лугопарки, водоемы, охраняемые ландшафты, расположенные в границах населенных пунктов.</w:t>
                    </w:r>
                  </w:p>
                </w:txbxContent>
              </v:textbox>
            </v:shape>
            <w10:wrap type="topAndBottom" anchorx="page"/>
          </v:group>
        </w:pict>
      </w:r>
      <w:r>
        <w:rPr>
          <w:sz w:val="24"/>
          <w:szCs w:val="24"/>
        </w:rPr>
        <w:t>В состав зон рекреационного назначения включаются территории занятые городскими (п</w:t>
      </w:r>
      <w:proofErr w:type="gramStart"/>
      <w:r>
        <w:rPr>
          <w:sz w:val="24"/>
          <w:szCs w:val="24"/>
        </w:rPr>
        <w:t>о-</w:t>
      </w:r>
      <w:proofErr w:type="gramEnd"/>
      <w:r>
        <w:rPr>
          <w:sz w:val="24"/>
          <w:szCs w:val="24"/>
        </w:rPr>
        <w:t xml:space="preserve"> селковыми) лесами, скверами, парками, садами, прудами, озерами, водохранилищами, пляжами, территории естественного ландшафта.</w:t>
      </w:r>
    </w:p>
    <w:p w:rsidR="00BE636B" w:rsidRDefault="00BE636B" w:rsidP="00BE636B">
      <w:pPr>
        <w:pStyle w:val="a3"/>
        <w:spacing w:before="10"/>
        <w:ind w:left="0" w:firstLine="0"/>
        <w:jc w:val="left"/>
        <w:rPr>
          <w:sz w:val="7"/>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1"/>
        <w:gridCol w:w="6052"/>
        <w:gridCol w:w="1565"/>
      </w:tblGrid>
      <w:tr w:rsidR="00BE636B" w:rsidTr="00BE636B">
        <w:trPr>
          <w:trHeight w:val="1343"/>
        </w:trPr>
        <w:tc>
          <w:tcPr>
            <w:tcW w:w="10478" w:type="dxa"/>
            <w:gridSpan w:val="3"/>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6"/>
              <w:ind w:left="0"/>
              <w:rPr>
                <w:sz w:val="20"/>
                <w:lang w:val="ru-RU"/>
              </w:rPr>
            </w:pPr>
          </w:p>
          <w:p w:rsidR="00BE636B" w:rsidRPr="00BE636B" w:rsidRDefault="00BE636B">
            <w:pPr>
              <w:pStyle w:val="TableParagraph"/>
              <w:spacing w:line="274" w:lineRule="exact"/>
              <w:rPr>
                <w:b/>
                <w:sz w:val="24"/>
                <w:lang w:val="ru-RU"/>
              </w:rPr>
            </w:pPr>
            <w:r w:rsidRPr="00BE636B">
              <w:rPr>
                <w:b/>
                <w:sz w:val="24"/>
                <w:lang w:val="ru-RU"/>
              </w:rPr>
              <w:t>Таблица 6</w:t>
            </w:r>
          </w:p>
          <w:p w:rsidR="00BE636B" w:rsidRPr="00BE636B" w:rsidRDefault="00BE636B">
            <w:pPr>
              <w:pStyle w:val="TableParagraph"/>
              <w:spacing w:line="274" w:lineRule="exact"/>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rPr>
                <w:sz w:val="24"/>
                <w:lang w:val="ru-RU"/>
              </w:rPr>
            </w:pPr>
            <w:r w:rsidRPr="00BE636B">
              <w:rPr>
                <w:sz w:val="24"/>
                <w:lang w:val="ru-RU"/>
              </w:rPr>
              <w:t>С – условно разрешенные виды использования, требующие получения зонального разрешения,</w:t>
            </w:r>
          </w:p>
          <w:p w:rsidR="00BE636B" w:rsidRPr="00BE636B" w:rsidRDefault="00BE636B">
            <w:pPr>
              <w:pStyle w:val="TableParagraph"/>
              <w:spacing w:line="264" w:lineRule="exact"/>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2"/>
        </w:trPr>
        <w:tc>
          <w:tcPr>
            <w:tcW w:w="10478"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3262"/>
              <w:rPr>
                <w:b/>
                <w:sz w:val="24"/>
              </w:rPr>
            </w:pPr>
            <w:r>
              <w:rPr>
                <w:b/>
                <w:sz w:val="24"/>
              </w:rPr>
              <w:t>Виды разрешенного использования</w:t>
            </w:r>
          </w:p>
        </w:tc>
      </w:tr>
      <w:tr w:rsidR="00BE636B" w:rsidTr="00BE636B">
        <w:trPr>
          <w:trHeight w:val="1934"/>
        </w:trPr>
        <w:tc>
          <w:tcPr>
            <w:tcW w:w="286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2030"/>
              </w:tabs>
              <w:ind w:right="98"/>
              <w:rPr>
                <w:sz w:val="24"/>
              </w:rPr>
            </w:pPr>
            <w:r>
              <w:rPr>
                <w:sz w:val="24"/>
              </w:rPr>
              <w:lastRenderedPageBreak/>
              <w:t>Природно- познавательный</w:t>
            </w:r>
            <w:r>
              <w:rPr>
                <w:sz w:val="24"/>
              </w:rPr>
              <w:tab/>
              <w:t>туризм (5.2)</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jc w:val="both"/>
              <w:rPr>
                <w:sz w:val="24"/>
                <w:lang w:val="ru-RU"/>
              </w:rPr>
            </w:pPr>
            <w:r w:rsidRPr="00BE636B">
              <w:rPr>
                <w:sz w:val="24"/>
                <w:lang w:val="ru-RU"/>
              </w:rPr>
              <w:t>Размещение баз и палаточных лагерей для проведения походов и экскурсий по ознакомлению с природой, п</w:t>
            </w:r>
            <w:proofErr w:type="gramStart"/>
            <w:r w:rsidRPr="00BE636B">
              <w:rPr>
                <w:sz w:val="24"/>
                <w:lang w:val="ru-RU"/>
              </w:rPr>
              <w:t>е-</w:t>
            </w:r>
            <w:proofErr w:type="gramEnd"/>
            <w:r w:rsidRPr="00BE636B">
              <w:rPr>
                <w:sz w:val="24"/>
                <w:lang w:val="ru-RU"/>
              </w:rPr>
              <w:t xml:space="preserve"> ших и конных прогулок, устройство троп и дорожек, размещение щитов с познавательными сведениями об окружающей природной среде; осуществление необхо- димых природоохранных и природовосстановительных</w:t>
            </w:r>
          </w:p>
          <w:p w:rsidR="00BE636B" w:rsidRDefault="00BE636B">
            <w:pPr>
              <w:pStyle w:val="TableParagraph"/>
              <w:spacing w:line="264" w:lineRule="exact"/>
              <w:jc w:val="both"/>
              <w:rPr>
                <w:sz w:val="24"/>
              </w:rPr>
            </w:pPr>
            <w:r>
              <w:rPr>
                <w:sz w:val="24"/>
              </w:rPr>
              <w:t>мероприятий</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before="1"/>
              <w:ind w:left="9"/>
              <w:jc w:val="center"/>
              <w:rPr>
                <w:b/>
                <w:sz w:val="24"/>
              </w:rPr>
            </w:pPr>
            <w:r>
              <w:rPr>
                <w:b/>
                <w:sz w:val="24"/>
              </w:rPr>
              <w:t>О</w:t>
            </w:r>
          </w:p>
        </w:tc>
      </w:tr>
      <w:tr w:rsidR="00BE636B" w:rsidTr="00BE636B">
        <w:trPr>
          <w:trHeight w:val="1261"/>
        </w:trPr>
        <w:tc>
          <w:tcPr>
            <w:tcW w:w="286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Охота и рыбалка (5.3)</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2"/>
              <w:jc w:val="both"/>
              <w:rPr>
                <w:sz w:val="24"/>
                <w:lang w:val="ru-RU"/>
              </w:rPr>
            </w:pPr>
            <w:r w:rsidRPr="00BE636B">
              <w:rPr>
                <w:sz w:val="24"/>
                <w:lang w:val="ru-RU"/>
              </w:rPr>
              <w:t>Обустройство мест охоты и рыбалки, в том числе ра</w:t>
            </w:r>
            <w:proofErr w:type="gramStart"/>
            <w:r w:rsidRPr="00BE636B">
              <w:rPr>
                <w:sz w:val="24"/>
                <w:lang w:val="ru-RU"/>
              </w:rPr>
              <w:t>з-</w:t>
            </w:r>
            <w:proofErr w:type="gramEnd"/>
            <w:r w:rsidRPr="00BE636B">
              <w:rPr>
                <w:sz w:val="24"/>
                <w:lang w:val="ru-RU"/>
              </w:rPr>
              <w:t xml:space="preserve"> мещение дома охотника или рыболова, сооружений, не- обходимых для восстановления и поддержания поголо- вья зверей или количества рыбы</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
              <w:jc w:val="center"/>
              <w:rPr>
                <w:b/>
                <w:sz w:val="24"/>
              </w:rPr>
            </w:pPr>
            <w:r>
              <w:rPr>
                <w:b/>
                <w:sz w:val="24"/>
              </w:rPr>
              <w:t>С</w:t>
            </w:r>
          </w:p>
        </w:tc>
      </w:tr>
      <w:tr w:rsidR="00BE636B" w:rsidTr="00BE636B">
        <w:trPr>
          <w:trHeight w:val="1262"/>
        </w:trPr>
        <w:tc>
          <w:tcPr>
            <w:tcW w:w="286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t>Прочие виды разреше</w:t>
            </w:r>
            <w:proofErr w:type="gramStart"/>
            <w:r w:rsidRPr="00BE636B">
              <w:rPr>
                <w:sz w:val="24"/>
                <w:lang w:val="ru-RU"/>
              </w:rPr>
              <w:t>н-</w:t>
            </w:r>
            <w:proofErr w:type="gramEnd"/>
            <w:r w:rsidRPr="00BE636B">
              <w:rPr>
                <w:sz w:val="24"/>
                <w:lang w:val="ru-RU"/>
              </w:rPr>
              <w:t xml:space="preserve"> ного использования</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t>Описание вида разрешенного использования согласно Классификатору</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w w:val="99"/>
                <w:sz w:val="24"/>
              </w:rPr>
              <w:t>-</w:t>
            </w:r>
          </w:p>
        </w:tc>
      </w:tr>
    </w:tbl>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20"/>
          <w:szCs w:val="24"/>
        </w:rPr>
      </w:pPr>
    </w:p>
    <w:p w:rsidR="00BE636B" w:rsidRDefault="00BE636B" w:rsidP="00BE636B">
      <w:pPr>
        <w:pStyle w:val="a3"/>
        <w:spacing w:before="5"/>
        <w:ind w:left="0" w:firstLine="0"/>
        <w:jc w:val="left"/>
        <w:rPr>
          <w:sz w:val="1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56"/>
        <w:gridCol w:w="3099"/>
      </w:tblGrid>
      <w:tr w:rsidR="00BE636B" w:rsidTr="00BE636B">
        <w:trPr>
          <w:trHeight w:val="429"/>
        </w:trPr>
        <w:tc>
          <w:tcPr>
            <w:tcW w:w="9955"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310" w:lineRule="exact"/>
              <w:ind w:left="167"/>
              <w:rPr>
                <w:b/>
                <w:sz w:val="27"/>
                <w:lang w:val="ru-RU"/>
              </w:rPr>
            </w:pPr>
            <w:r w:rsidRPr="00BE636B">
              <w:rPr>
                <w:b/>
                <w:sz w:val="27"/>
                <w:lang w:val="ru-RU"/>
              </w:rPr>
              <w:t>Разрешенные параметры земельных участков и их застройки</w:t>
            </w:r>
          </w:p>
        </w:tc>
      </w:tr>
      <w:tr w:rsidR="00BE636B" w:rsidTr="00BE636B">
        <w:trPr>
          <w:trHeight w:val="396"/>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307"/>
              <w:rPr>
                <w:b/>
                <w:sz w:val="24"/>
              </w:rPr>
            </w:pPr>
            <w:r>
              <w:rPr>
                <w:b/>
                <w:sz w:val="24"/>
              </w:rPr>
              <w:t>0,02</w:t>
            </w:r>
          </w:p>
        </w:tc>
      </w:tr>
      <w:tr w:rsidR="00BE636B" w:rsidTr="00BE636B">
        <w:trPr>
          <w:trHeight w:val="396"/>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307"/>
              <w:rPr>
                <w:b/>
                <w:sz w:val="24"/>
              </w:rPr>
            </w:pPr>
            <w:r w:rsidRPr="00BE636B">
              <w:rPr>
                <w:b/>
                <w:sz w:val="24"/>
                <w:lang w:val="ru-RU"/>
              </w:rPr>
              <w:t xml:space="preserve">   </w:t>
            </w:r>
            <w:r>
              <w:rPr>
                <w:b/>
                <w:sz w:val="24"/>
              </w:rPr>
              <w:t>3</w:t>
            </w:r>
          </w:p>
        </w:tc>
      </w:tr>
      <w:tr w:rsidR="00BE636B" w:rsidTr="00BE636B">
        <w:trPr>
          <w:trHeight w:val="397"/>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350"/>
              <w:rPr>
                <w:b/>
                <w:sz w:val="24"/>
              </w:rPr>
            </w:pPr>
            <w:r>
              <w:rPr>
                <w:b/>
                <w:sz w:val="24"/>
              </w:rPr>
              <w:t>НР</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21" w:right="1017"/>
              <w:jc w:val="center"/>
              <w:rPr>
                <w:b/>
                <w:sz w:val="24"/>
              </w:rPr>
            </w:pPr>
            <w:r>
              <w:rPr>
                <w:b/>
                <w:sz w:val="24"/>
              </w:rPr>
              <w:t>НР</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23" w:right="1017"/>
              <w:jc w:val="center"/>
              <w:rPr>
                <w:b/>
                <w:sz w:val="24"/>
              </w:rPr>
            </w:pPr>
            <w:r>
              <w:rPr>
                <w:b/>
                <w:sz w:val="24"/>
              </w:rPr>
              <w:t>30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23" w:right="1017"/>
              <w:jc w:val="center"/>
              <w:rPr>
                <w:b/>
                <w:sz w:val="24"/>
              </w:rPr>
            </w:pPr>
            <w:r>
              <w:rPr>
                <w:b/>
                <w:sz w:val="24"/>
              </w:rPr>
              <w:t>50</w:t>
            </w:r>
          </w:p>
        </w:tc>
      </w:tr>
      <w:tr w:rsidR="00BE636B" w:rsidTr="00BE636B">
        <w:trPr>
          <w:trHeight w:val="395"/>
        </w:trPr>
        <w:tc>
          <w:tcPr>
            <w:tcW w:w="6856"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963" w:right="1017"/>
              <w:jc w:val="center"/>
              <w:rPr>
                <w:b/>
                <w:sz w:val="24"/>
              </w:rPr>
            </w:pPr>
            <w:r>
              <w:rPr>
                <w:b/>
                <w:sz w:val="24"/>
              </w:rPr>
              <w:t>15</w:t>
            </w:r>
          </w:p>
        </w:tc>
      </w:tr>
      <w:tr w:rsidR="00BE636B" w:rsidTr="00BE636B">
        <w:trPr>
          <w:trHeight w:val="397"/>
        </w:trPr>
        <w:tc>
          <w:tcPr>
            <w:tcW w:w="6856"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20" w:right="1017"/>
              <w:jc w:val="center"/>
              <w:rPr>
                <w:b/>
                <w:sz w:val="24"/>
              </w:rPr>
            </w:pPr>
            <w:r>
              <w:rPr>
                <w:b/>
                <w:sz w:val="24"/>
              </w:rPr>
              <w:t>1,5</w:t>
            </w:r>
          </w:p>
        </w:tc>
      </w:tr>
    </w:tbl>
    <w:p w:rsidR="00BE636B" w:rsidRDefault="00BE636B" w:rsidP="00BE636B">
      <w:pPr>
        <w:pStyle w:val="a3"/>
        <w:spacing w:before="0"/>
        <w:ind w:left="0" w:firstLine="0"/>
        <w:jc w:val="left"/>
        <w:rPr>
          <w:i/>
          <w:sz w:val="20"/>
          <w:szCs w:val="24"/>
        </w:rPr>
      </w:pPr>
    </w:p>
    <w:p w:rsidR="00BE636B" w:rsidRDefault="00BE636B" w:rsidP="00BE636B">
      <w:pPr>
        <w:pStyle w:val="a3"/>
        <w:spacing w:before="158"/>
        <w:ind w:right="220"/>
        <w:rPr>
          <w:sz w:val="24"/>
          <w:szCs w:val="24"/>
        </w:rPr>
      </w:pPr>
      <w:r>
        <w:rPr>
          <w:noProof/>
          <w:sz w:val="24"/>
          <w:szCs w:val="24"/>
          <w:lang w:bidi="ar-SA"/>
        </w:rPr>
        <w:drawing>
          <wp:anchor distT="0" distB="0" distL="0" distR="0" simplePos="0" relativeHeight="251658240" behindDoc="1" locked="0" layoutInCell="1" allowOverlap="1">
            <wp:simplePos x="0" y="0"/>
            <wp:positionH relativeFrom="page">
              <wp:posOffset>678815</wp:posOffset>
            </wp:positionH>
            <wp:positionV relativeFrom="paragraph">
              <wp:posOffset>974725</wp:posOffset>
            </wp:positionV>
            <wp:extent cx="6292215" cy="6414770"/>
            <wp:effectExtent l="19050" t="0" r="0"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srcRect/>
                    <a:stretch>
                      <a:fillRect/>
                    </a:stretch>
                  </pic:blipFill>
                  <pic:spPr bwMode="auto">
                    <a:xfrm>
                      <a:off x="0" y="0"/>
                      <a:ext cx="6292215" cy="6414770"/>
                    </a:xfrm>
                    <a:prstGeom prst="rect">
                      <a:avLst/>
                    </a:prstGeom>
                    <a:noFill/>
                  </pic:spPr>
                </pic:pic>
              </a:graphicData>
            </a:graphic>
          </wp:anchor>
        </w:drawing>
      </w:r>
      <w:r>
        <w:rPr>
          <w:sz w:val="24"/>
          <w:szCs w:val="24"/>
        </w:rPr>
        <w:pict>
          <v:shape id="_x0000_s1095" style="position:absolute;left:0;text-align:left;margin-left:43.55pt;margin-top:82pt;width:516pt;height:41.4pt;z-index:-251658240;mso-position-horizontal-relative:page;mso-position-vertical-relative:text" coordorigin="871,1640" coordsize="10320,828" o:spt="100" adj="0,,0" path="m11191,1916r-10320,l871,2192r,276l11191,2468r,-276l11191,1916t,-276l871,1640r,276l11191,1916r,-276e" stroked="f">
            <v:stroke joinstyle="round"/>
            <v:formulas/>
            <v:path arrowok="t" o:connecttype="segments"/>
            <w10:wrap anchorx="page"/>
          </v:shape>
        </w:pict>
      </w:r>
      <w:r>
        <w:rPr>
          <w:b/>
          <w:sz w:val="24"/>
          <w:szCs w:val="24"/>
        </w:rPr>
        <w:t xml:space="preserve">Зона активного отдыха населения (Р2) </w:t>
      </w:r>
      <w:r>
        <w:rPr>
          <w:sz w:val="24"/>
          <w:szCs w:val="24"/>
        </w:rPr>
        <w:t>- используется для размещения активных рекре</w:t>
      </w:r>
      <w:proofErr w:type="gramStart"/>
      <w:r>
        <w:rPr>
          <w:sz w:val="24"/>
          <w:szCs w:val="24"/>
        </w:rPr>
        <w:t>а-</w:t>
      </w:r>
      <w:proofErr w:type="gramEnd"/>
      <w:r>
        <w:rPr>
          <w:sz w:val="24"/>
          <w:szCs w:val="24"/>
        </w:rPr>
        <w:t xml:space="preserve"> ционных функций и включает в себя озелененные территории общего пользования, скверы, буль- вары с соответствующими объектами для отдыха, расположенные в границах населенных пунктов.</w:t>
      </w:r>
    </w:p>
    <w:p w:rsidR="00BE636B" w:rsidRDefault="00BE636B" w:rsidP="00BE636B">
      <w:pPr>
        <w:pStyle w:val="a3"/>
        <w:spacing w:before="2"/>
        <w:ind w:left="0" w:firstLine="0"/>
        <w:jc w:val="left"/>
        <w:rPr>
          <w:sz w:val="11"/>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1"/>
        <w:gridCol w:w="6052"/>
        <w:gridCol w:w="1565"/>
      </w:tblGrid>
      <w:tr w:rsidR="00BE636B" w:rsidTr="00BE636B">
        <w:trPr>
          <w:trHeight w:val="1343"/>
        </w:trPr>
        <w:tc>
          <w:tcPr>
            <w:tcW w:w="10478" w:type="dxa"/>
            <w:gridSpan w:val="3"/>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6"/>
              <w:ind w:left="0"/>
              <w:rPr>
                <w:sz w:val="20"/>
                <w:lang w:val="ru-RU"/>
              </w:rPr>
            </w:pPr>
          </w:p>
          <w:p w:rsidR="00BE636B" w:rsidRPr="00BE636B" w:rsidRDefault="00BE636B">
            <w:pPr>
              <w:pStyle w:val="TableParagraph"/>
              <w:spacing w:line="274" w:lineRule="exact"/>
              <w:rPr>
                <w:b/>
                <w:sz w:val="24"/>
                <w:lang w:val="ru-RU"/>
              </w:rPr>
            </w:pPr>
            <w:r w:rsidRPr="00BE636B">
              <w:rPr>
                <w:b/>
                <w:sz w:val="24"/>
                <w:lang w:val="ru-RU"/>
              </w:rPr>
              <w:t>Таблица 7</w:t>
            </w:r>
          </w:p>
          <w:p w:rsidR="00BE636B" w:rsidRPr="00BE636B" w:rsidRDefault="00BE636B">
            <w:pPr>
              <w:pStyle w:val="TableParagraph"/>
              <w:spacing w:line="274" w:lineRule="exact"/>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rPr>
                <w:sz w:val="24"/>
                <w:lang w:val="ru-RU"/>
              </w:rPr>
            </w:pPr>
            <w:r w:rsidRPr="00BE636B">
              <w:rPr>
                <w:sz w:val="24"/>
                <w:lang w:val="ru-RU"/>
              </w:rPr>
              <w:t>С – условно разрешенные виды использования, требующие получения зонального разрешения,</w:t>
            </w:r>
          </w:p>
          <w:p w:rsidR="00BE636B" w:rsidRPr="00BE636B" w:rsidRDefault="00BE636B">
            <w:pPr>
              <w:pStyle w:val="TableParagraph"/>
              <w:spacing w:line="264" w:lineRule="exact"/>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4"/>
        </w:trPr>
        <w:tc>
          <w:tcPr>
            <w:tcW w:w="10478"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3262"/>
              <w:rPr>
                <w:b/>
                <w:sz w:val="24"/>
              </w:rPr>
            </w:pPr>
            <w:r>
              <w:rPr>
                <w:b/>
                <w:sz w:val="24"/>
              </w:rPr>
              <w:t>Виды разрешенного использования</w:t>
            </w:r>
          </w:p>
        </w:tc>
      </w:tr>
      <w:tr w:rsidR="00BE636B" w:rsidTr="00BE636B">
        <w:trPr>
          <w:trHeight w:val="2208"/>
        </w:trPr>
        <w:tc>
          <w:tcPr>
            <w:tcW w:w="286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lastRenderedPageBreak/>
              <w:t>Спорт (5.1)</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jc w:val="both"/>
              <w:rPr>
                <w:sz w:val="24"/>
                <w:lang w:val="ru-RU"/>
              </w:rPr>
            </w:pPr>
            <w:r w:rsidRPr="00BE636B">
              <w:rPr>
                <w:sz w:val="24"/>
                <w:lang w:val="ru-RU"/>
              </w:rPr>
              <w:t>Размещение объектов капитального строительства в к</w:t>
            </w:r>
            <w:proofErr w:type="gramStart"/>
            <w:r w:rsidRPr="00BE636B">
              <w:rPr>
                <w:sz w:val="24"/>
                <w:lang w:val="ru-RU"/>
              </w:rPr>
              <w:t>а-</w:t>
            </w:r>
            <w:proofErr w:type="gramEnd"/>
            <w:r w:rsidRPr="00BE636B">
              <w:rPr>
                <w:sz w:val="24"/>
                <w:lang w:val="ru-RU"/>
              </w:rPr>
              <w:t xml:space="preserve"> честве спортивных клубов, спортивных залов, бассей- нов, устройство площадок для занятия спортом и физ- культурой (беговые дорожки, спортивные сооружения, теннисные корты, поля для спортивной игры, автодро- мы, мотодромы, трамплины), в том числе водным (при- чалы и сооружения, необходимые для водных видов</w:t>
            </w:r>
          </w:p>
          <w:p w:rsidR="00BE636B" w:rsidRPr="00BE636B" w:rsidRDefault="00BE636B">
            <w:pPr>
              <w:pStyle w:val="TableParagraph"/>
              <w:spacing w:line="264" w:lineRule="exact"/>
              <w:jc w:val="both"/>
              <w:rPr>
                <w:sz w:val="24"/>
                <w:lang w:val="ru-RU"/>
              </w:rPr>
            </w:pPr>
            <w:r w:rsidRPr="00BE636B">
              <w:rPr>
                <w:sz w:val="24"/>
                <w:lang w:val="ru-RU"/>
              </w:rPr>
              <w:t>спорта и хранения соответствующего инвентаря)</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9"/>
              <w:jc w:val="center"/>
              <w:rPr>
                <w:b/>
                <w:sz w:val="24"/>
              </w:rPr>
            </w:pPr>
            <w:r>
              <w:rPr>
                <w:b/>
                <w:sz w:val="24"/>
              </w:rPr>
              <w:t>О</w:t>
            </w:r>
          </w:p>
        </w:tc>
      </w:tr>
      <w:tr w:rsidR="00BE636B" w:rsidTr="00BE636B">
        <w:trPr>
          <w:trHeight w:val="1262"/>
        </w:trPr>
        <w:tc>
          <w:tcPr>
            <w:tcW w:w="286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Охота и рыбалка (5.3)</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2"/>
              <w:jc w:val="both"/>
              <w:rPr>
                <w:sz w:val="24"/>
                <w:lang w:val="ru-RU"/>
              </w:rPr>
            </w:pPr>
            <w:r w:rsidRPr="00BE636B">
              <w:rPr>
                <w:sz w:val="24"/>
                <w:lang w:val="ru-RU"/>
              </w:rPr>
              <w:t>Обустройство мест охоты и рыбалки, в том числе ра</w:t>
            </w:r>
            <w:proofErr w:type="gramStart"/>
            <w:r w:rsidRPr="00BE636B">
              <w:rPr>
                <w:sz w:val="24"/>
                <w:lang w:val="ru-RU"/>
              </w:rPr>
              <w:t>з-</w:t>
            </w:r>
            <w:proofErr w:type="gramEnd"/>
            <w:r w:rsidRPr="00BE636B">
              <w:rPr>
                <w:sz w:val="24"/>
                <w:lang w:val="ru-RU"/>
              </w:rPr>
              <w:t xml:space="preserve"> мещение дома охотника или рыболова, сооружений, не- обходимых для восстановления и поддержания поголо- вья зверей или количества рыбы</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9"/>
              <w:jc w:val="center"/>
              <w:rPr>
                <w:b/>
                <w:sz w:val="24"/>
              </w:rPr>
            </w:pPr>
            <w:r>
              <w:rPr>
                <w:b/>
                <w:sz w:val="24"/>
              </w:rPr>
              <w:t>О</w:t>
            </w:r>
          </w:p>
        </w:tc>
      </w:tr>
      <w:tr w:rsidR="00BE636B" w:rsidTr="00BE636B">
        <w:trPr>
          <w:trHeight w:val="1262"/>
        </w:trPr>
        <w:tc>
          <w:tcPr>
            <w:tcW w:w="286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365"/>
              <w:rPr>
                <w:sz w:val="24"/>
                <w:lang w:val="ru-RU"/>
              </w:rPr>
            </w:pPr>
            <w:r w:rsidRPr="00BE636B">
              <w:rPr>
                <w:sz w:val="24"/>
                <w:lang w:val="ru-RU"/>
              </w:rPr>
              <w:t>Причалы для маломе</w:t>
            </w:r>
            <w:proofErr w:type="gramStart"/>
            <w:r w:rsidRPr="00BE636B">
              <w:rPr>
                <w:sz w:val="24"/>
                <w:lang w:val="ru-RU"/>
              </w:rPr>
              <w:t>р-</w:t>
            </w:r>
            <w:proofErr w:type="gramEnd"/>
            <w:r w:rsidRPr="00BE636B">
              <w:rPr>
                <w:sz w:val="24"/>
                <w:lang w:val="ru-RU"/>
              </w:rPr>
              <w:t xml:space="preserve"> ных судов (5.4)</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3"/>
              <w:jc w:val="both"/>
              <w:rPr>
                <w:sz w:val="24"/>
                <w:lang w:val="ru-RU"/>
              </w:rPr>
            </w:pPr>
            <w:r w:rsidRPr="00BE636B">
              <w:rPr>
                <w:sz w:val="24"/>
                <w:lang w:val="ru-RU"/>
              </w:rPr>
              <w:t>Размещение сооружений, предназначенных для прич</w:t>
            </w:r>
            <w:proofErr w:type="gramStart"/>
            <w:r w:rsidRPr="00BE636B">
              <w:rPr>
                <w:sz w:val="24"/>
                <w:lang w:val="ru-RU"/>
              </w:rPr>
              <w:t>а-</w:t>
            </w:r>
            <w:proofErr w:type="gramEnd"/>
            <w:r w:rsidRPr="00BE636B">
              <w:rPr>
                <w:sz w:val="24"/>
                <w:lang w:val="ru-RU"/>
              </w:rPr>
              <w:t xml:space="preserve"> ливания, хранения и обслуживания яхт, катеров, лодок и других маломерных судов</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
              <w:jc w:val="center"/>
              <w:rPr>
                <w:b/>
                <w:sz w:val="24"/>
              </w:rPr>
            </w:pPr>
            <w:r>
              <w:rPr>
                <w:b/>
                <w:sz w:val="24"/>
              </w:rPr>
              <w:t>С</w:t>
            </w:r>
          </w:p>
        </w:tc>
      </w:tr>
      <w:tr w:rsidR="00BE636B" w:rsidTr="00BE636B">
        <w:trPr>
          <w:trHeight w:val="1262"/>
        </w:trPr>
        <w:tc>
          <w:tcPr>
            <w:tcW w:w="286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tabs>
                <w:tab w:val="left" w:pos="858"/>
                <w:tab w:val="left" w:pos="1439"/>
                <w:tab w:val="left" w:pos="2374"/>
              </w:tabs>
              <w:ind w:right="98"/>
              <w:rPr>
                <w:sz w:val="24"/>
                <w:lang w:val="ru-RU"/>
              </w:rPr>
            </w:pPr>
            <w:r w:rsidRPr="00BE636B">
              <w:rPr>
                <w:sz w:val="24"/>
                <w:lang w:val="ru-RU"/>
              </w:rPr>
              <w:t>Поля</w:t>
            </w:r>
            <w:r w:rsidRPr="00BE636B">
              <w:rPr>
                <w:sz w:val="24"/>
                <w:lang w:val="ru-RU"/>
              </w:rPr>
              <w:tab/>
              <w:t>для</w:t>
            </w:r>
            <w:r w:rsidRPr="00BE636B">
              <w:rPr>
                <w:sz w:val="24"/>
                <w:lang w:val="ru-RU"/>
              </w:rPr>
              <w:tab/>
              <w:t>гольфа</w:t>
            </w:r>
            <w:r w:rsidRPr="00BE636B">
              <w:rPr>
                <w:sz w:val="24"/>
                <w:lang w:val="ru-RU"/>
              </w:rPr>
              <w:tab/>
              <w:t>или конных прогулок</w:t>
            </w:r>
            <w:r w:rsidRPr="00BE636B">
              <w:rPr>
                <w:spacing w:val="-1"/>
                <w:sz w:val="24"/>
                <w:lang w:val="ru-RU"/>
              </w:rPr>
              <w:t xml:space="preserve"> </w:t>
            </w:r>
            <w:r w:rsidRPr="00BE636B">
              <w:rPr>
                <w:sz w:val="24"/>
                <w:lang w:val="ru-RU"/>
              </w:rPr>
              <w:t>(5.5)</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2"/>
              <w:jc w:val="both"/>
              <w:rPr>
                <w:sz w:val="24"/>
                <w:lang w:val="ru-RU"/>
              </w:rPr>
            </w:pPr>
            <w:r w:rsidRPr="00BE636B">
              <w:rPr>
                <w:sz w:val="24"/>
                <w:lang w:val="ru-RU"/>
              </w:rPr>
              <w:t>Обустройство мест для игры в гольф или осуществл</w:t>
            </w:r>
            <w:proofErr w:type="gramStart"/>
            <w:r w:rsidRPr="00BE636B">
              <w:rPr>
                <w:sz w:val="24"/>
                <w:lang w:val="ru-RU"/>
              </w:rPr>
              <w:t>е-</w:t>
            </w:r>
            <w:proofErr w:type="gramEnd"/>
            <w:r w:rsidRPr="00BE636B">
              <w:rPr>
                <w:sz w:val="24"/>
                <w:lang w:val="ru-RU"/>
              </w:rPr>
              <w:t xml:space="preserve"> ния конных прогулок, в том числе осуществление необ- ходимых земляных работ и вспомогательных сооруже- ний</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10"/>
              <w:jc w:val="center"/>
              <w:rPr>
                <w:b/>
                <w:sz w:val="24"/>
              </w:rPr>
            </w:pPr>
            <w:r>
              <w:rPr>
                <w:b/>
                <w:sz w:val="24"/>
              </w:rPr>
              <w:t>С</w:t>
            </w:r>
          </w:p>
        </w:tc>
      </w:tr>
      <w:tr w:rsidR="00BE636B" w:rsidTr="00BE636B">
        <w:trPr>
          <w:trHeight w:val="1262"/>
        </w:trPr>
        <w:tc>
          <w:tcPr>
            <w:tcW w:w="286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t>Прочие виды разреше</w:t>
            </w:r>
            <w:proofErr w:type="gramStart"/>
            <w:r w:rsidRPr="00BE636B">
              <w:rPr>
                <w:sz w:val="24"/>
                <w:lang w:val="ru-RU"/>
              </w:rPr>
              <w:t>н-</w:t>
            </w:r>
            <w:proofErr w:type="gramEnd"/>
            <w:r w:rsidRPr="00BE636B">
              <w:rPr>
                <w:sz w:val="24"/>
                <w:lang w:val="ru-RU"/>
              </w:rPr>
              <w:t xml:space="preserve"> ного использования</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t>Описание вида разрешенного использования согласно Классификатору</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w w:val="99"/>
                <w:sz w:val="24"/>
              </w:rPr>
              <w:t>-</w:t>
            </w:r>
          </w:p>
        </w:tc>
      </w:tr>
    </w:tbl>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20"/>
          <w:szCs w:val="24"/>
        </w:rPr>
      </w:pPr>
    </w:p>
    <w:p w:rsidR="00BE636B" w:rsidRDefault="00BE636B" w:rsidP="00BE636B">
      <w:pPr>
        <w:pStyle w:val="a3"/>
        <w:spacing w:before="7"/>
        <w:ind w:left="0" w:firstLine="0"/>
        <w:jc w:val="left"/>
        <w:rPr>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58"/>
        <w:gridCol w:w="3096"/>
      </w:tblGrid>
      <w:tr w:rsidR="00BE636B" w:rsidTr="00BE636B">
        <w:trPr>
          <w:trHeight w:val="398"/>
        </w:trPr>
        <w:tc>
          <w:tcPr>
            <w:tcW w:w="9954"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5" w:lineRule="exact"/>
              <w:ind w:left="816"/>
              <w:rPr>
                <w:b/>
                <w:sz w:val="24"/>
                <w:lang w:val="ru-RU"/>
              </w:rPr>
            </w:pPr>
            <w:r w:rsidRPr="00BE636B">
              <w:rPr>
                <w:b/>
                <w:sz w:val="24"/>
                <w:lang w:val="ru-RU"/>
              </w:rPr>
              <w:t>Разрешенные параметры земельных участков и их застройки</w:t>
            </w:r>
          </w:p>
        </w:tc>
      </w:tr>
      <w:tr w:rsidR="00BE636B" w:rsidTr="00BE636B">
        <w:trPr>
          <w:trHeight w:val="395"/>
        </w:trPr>
        <w:tc>
          <w:tcPr>
            <w:tcW w:w="685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3"/>
              <w:jc w:val="right"/>
              <w:rPr>
                <w:b/>
                <w:sz w:val="24"/>
              </w:rPr>
            </w:pPr>
            <w:r>
              <w:rPr>
                <w:b/>
                <w:sz w:val="24"/>
              </w:rPr>
              <w:t>1,0</w:t>
            </w:r>
          </w:p>
        </w:tc>
      </w:tr>
      <w:tr w:rsidR="00BE636B" w:rsidTr="00BE636B">
        <w:trPr>
          <w:trHeight w:val="395"/>
        </w:trPr>
        <w:tc>
          <w:tcPr>
            <w:tcW w:w="685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3"/>
              <w:jc w:val="center"/>
              <w:rPr>
                <w:b/>
                <w:sz w:val="24"/>
              </w:rPr>
            </w:pPr>
            <w:r w:rsidRPr="00BE636B">
              <w:rPr>
                <w:b/>
                <w:sz w:val="24"/>
                <w:lang w:val="ru-RU"/>
              </w:rPr>
              <w:t xml:space="preserve">                            </w:t>
            </w:r>
            <w:r>
              <w:rPr>
                <w:b/>
                <w:sz w:val="24"/>
              </w:rPr>
              <w:t>3</w:t>
            </w:r>
          </w:p>
        </w:tc>
      </w:tr>
      <w:tr w:rsidR="00BE636B" w:rsidTr="00BE636B">
        <w:trPr>
          <w:trHeight w:val="671"/>
        </w:trPr>
        <w:tc>
          <w:tcPr>
            <w:tcW w:w="685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141"/>
              <w:jc w:val="right"/>
              <w:rPr>
                <w:b/>
                <w:sz w:val="24"/>
              </w:rPr>
            </w:pPr>
            <w:r>
              <w:rPr>
                <w:b/>
                <w:w w:val="99"/>
                <w:sz w:val="24"/>
              </w:rPr>
              <w:t>-</w:t>
            </w:r>
          </w:p>
        </w:tc>
      </w:tr>
      <w:tr w:rsidR="00BE636B" w:rsidTr="00BE636B">
        <w:trPr>
          <w:trHeight w:val="395"/>
        </w:trPr>
        <w:tc>
          <w:tcPr>
            <w:tcW w:w="685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141"/>
              <w:jc w:val="right"/>
              <w:rPr>
                <w:b/>
                <w:sz w:val="24"/>
              </w:rPr>
            </w:pPr>
            <w:r>
              <w:rPr>
                <w:b/>
                <w:w w:val="99"/>
                <w:sz w:val="24"/>
              </w:rPr>
              <w:t>-</w:t>
            </w:r>
          </w:p>
        </w:tc>
      </w:tr>
      <w:tr w:rsidR="00BE636B" w:rsidTr="00BE636B">
        <w:trPr>
          <w:trHeight w:val="395"/>
        </w:trPr>
        <w:tc>
          <w:tcPr>
            <w:tcW w:w="685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2"/>
              <w:jc w:val="right"/>
              <w:rPr>
                <w:b/>
                <w:sz w:val="24"/>
              </w:rPr>
            </w:pPr>
            <w:r>
              <w:rPr>
                <w:b/>
                <w:sz w:val="24"/>
              </w:rPr>
              <w:t>30</w:t>
            </w:r>
          </w:p>
        </w:tc>
      </w:tr>
      <w:tr w:rsidR="00BE636B" w:rsidTr="00BE636B">
        <w:trPr>
          <w:trHeight w:val="397"/>
        </w:trPr>
        <w:tc>
          <w:tcPr>
            <w:tcW w:w="6858"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1062"/>
              <w:jc w:val="right"/>
              <w:rPr>
                <w:b/>
                <w:sz w:val="24"/>
              </w:rPr>
            </w:pPr>
            <w:r>
              <w:rPr>
                <w:b/>
                <w:sz w:val="24"/>
              </w:rPr>
              <w:t>50</w:t>
            </w:r>
          </w:p>
        </w:tc>
      </w:tr>
      <w:tr w:rsidR="00BE636B" w:rsidTr="00BE636B">
        <w:trPr>
          <w:trHeight w:val="395"/>
        </w:trPr>
        <w:tc>
          <w:tcPr>
            <w:tcW w:w="6858"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2"/>
              <w:jc w:val="right"/>
              <w:rPr>
                <w:b/>
                <w:sz w:val="24"/>
              </w:rPr>
            </w:pPr>
            <w:r>
              <w:rPr>
                <w:b/>
                <w:sz w:val="24"/>
              </w:rPr>
              <w:t>12</w:t>
            </w:r>
          </w:p>
        </w:tc>
      </w:tr>
      <w:tr w:rsidR="00BE636B" w:rsidTr="00BE636B">
        <w:trPr>
          <w:trHeight w:val="395"/>
        </w:trPr>
        <w:tc>
          <w:tcPr>
            <w:tcW w:w="6858"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309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31"/>
              <w:jc w:val="right"/>
              <w:rPr>
                <w:b/>
                <w:sz w:val="24"/>
              </w:rPr>
            </w:pPr>
            <w:r>
              <w:rPr>
                <w:b/>
                <w:sz w:val="24"/>
              </w:rPr>
              <w:t>1,5</w:t>
            </w:r>
          </w:p>
        </w:tc>
      </w:tr>
    </w:tbl>
    <w:p w:rsidR="00BE636B" w:rsidRDefault="00BE636B" w:rsidP="00BE636B">
      <w:pPr>
        <w:pStyle w:val="a3"/>
        <w:spacing w:before="0"/>
        <w:ind w:left="0" w:firstLine="0"/>
        <w:jc w:val="left"/>
        <w:rPr>
          <w:i/>
          <w:sz w:val="20"/>
          <w:szCs w:val="24"/>
        </w:rPr>
      </w:pPr>
    </w:p>
    <w:p w:rsidR="00BE636B" w:rsidRDefault="00BE636B" w:rsidP="00BE636B">
      <w:pPr>
        <w:spacing w:before="158"/>
        <w:ind w:left="220" w:firstLine="708"/>
        <w:rPr>
          <w:sz w:val="24"/>
        </w:rPr>
      </w:pPr>
      <w:r>
        <w:rPr>
          <w:lang w:bidi="ru-RU"/>
        </w:rPr>
        <w:pict>
          <v:polyline id="_x0000_s1096" style="position:absolute;left:0;text-align:left;z-index:-251658240;mso-position-horizontal-relative:page" points="1430.55pt,464.1pt,914.55pt,464.1pt,914.55pt,483.9pt,914.55pt,497.7pt,1430.55pt,497.7pt,1430.55pt,483.9pt,1430.55pt,464.1pt" coordorigin="871,442" coordsize="10320,672" stroked="f">
            <v:path arrowok="t"/>
            <o:lock v:ext="edit" verticies="t"/>
            <w10:wrap anchorx="page"/>
          </v:polyline>
        </w:pict>
      </w:r>
      <w:r>
        <w:rPr>
          <w:lang w:bidi="ru-RU"/>
        </w:rPr>
        <w:pict>
          <v:polyline id="_x0000_s1097" style="position:absolute;left:0;text-align:left;z-index:-251658240;mso-position-horizontal-relative:page" points="1430.55pt,1848pt,914.55pt,1848pt,914.55pt,1861.8pt,914.55pt,1875.6pt,914.55pt,1889.4pt,1430.55pt,1889.4pt,1430.55pt,1875.6pt,1430.55pt,1861.8pt,1430.55pt,1848pt" coordorigin="871,1760" coordsize="10320,828" stroked="f">
            <v:path arrowok="t"/>
            <o:lock v:ext="edit" verticies="t"/>
            <w10:wrap anchorx="page"/>
          </v:polyline>
        </w:pict>
      </w:r>
      <w:r>
        <w:rPr>
          <w:b/>
          <w:sz w:val="24"/>
        </w:rPr>
        <w:t xml:space="preserve">Зона естественного ландшафта (Р3) </w:t>
      </w:r>
      <w:r>
        <w:rPr>
          <w:sz w:val="24"/>
        </w:rPr>
        <w:t>- включает в себя природные ландшафты и другие о</w:t>
      </w:r>
      <w:proofErr w:type="gramStart"/>
      <w:r>
        <w:rPr>
          <w:sz w:val="24"/>
        </w:rPr>
        <w:t>т-</w:t>
      </w:r>
      <w:proofErr w:type="gramEnd"/>
      <w:r>
        <w:rPr>
          <w:sz w:val="24"/>
        </w:rPr>
        <w:t xml:space="preserve"> крытые пространства, расположенные в границах населенных пунктов.</w:t>
      </w:r>
    </w:p>
    <w:p w:rsidR="00BE636B" w:rsidRDefault="00BE636B" w:rsidP="00BE636B">
      <w:pPr>
        <w:pStyle w:val="a3"/>
        <w:spacing w:before="0"/>
        <w:ind w:left="0" w:firstLine="0"/>
        <w:jc w:val="left"/>
        <w:rPr>
          <w:sz w:val="20"/>
          <w:szCs w:val="24"/>
        </w:rPr>
      </w:pPr>
    </w:p>
    <w:p w:rsidR="00BE636B" w:rsidRDefault="00BE636B" w:rsidP="00BE636B">
      <w:pPr>
        <w:pStyle w:val="a3"/>
        <w:spacing w:before="6"/>
        <w:ind w:left="0" w:firstLine="0"/>
        <w:jc w:val="left"/>
        <w:rPr>
          <w:sz w:val="25"/>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1"/>
        <w:gridCol w:w="6052"/>
        <w:gridCol w:w="1565"/>
      </w:tblGrid>
      <w:tr w:rsidR="00BE636B" w:rsidTr="00BE636B">
        <w:trPr>
          <w:trHeight w:val="1343"/>
        </w:trPr>
        <w:tc>
          <w:tcPr>
            <w:tcW w:w="10478" w:type="dxa"/>
            <w:gridSpan w:val="3"/>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6"/>
              <w:ind w:left="0"/>
              <w:rPr>
                <w:sz w:val="20"/>
                <w:lang w:val="ru-RU"/>
              </w:rPr>
            </w:pPr>
          </w:p>
          <w:p w:rsidR="00BE636B" w:rsidRPr="00BE636B" w:rsidRDefault="00BE636B">
            <w:pPr>
              <w:pStyle w:val="TableParagraph"/>
              <w:spacing w:line="274" w:lineRule="exact"/>
              <w:rPr>
                <w:b/>
                <w:sz w:val="24"/>
                <w:lang w:val="ru-RU"/>
              </w:rPr>
            </w:pPr>
            <w:r w:rsidRPr="00BE636B">
              <w:rPr>
                <w:b/>
                <w:sz w:val="24"/>
                <w:lang w:val="ru-RU"/>
              </w:rPr>
              <w:t>Таблица 8</w:t>
            </w:r>
          </w:p>
          <w:p w:rsidR="00BE636B" w:rsidRPr="00BE636B" w:rsidRDefault="00BE636B">
            <w:pPr>
              <w:pStyle w:val="TableParagraph"/>
              <w:spacing w:line="274" w:lineRule="exact"/>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rPr>
                <w:sz w:val="24"/>
                <w:lang w:val="ru-RU"/>
              </w:rPr>
            </w:pPr>
            <w:r w:rsidRPr="00BE636B">
              <w:rPr>
                <w:sz w:val="24"/>
                <w:lang w:val="ru-RU"/>
              </w:rPr>
              <w:t>С – условно разрешенные виды использования, требующие получения зонального разрешения,</w:t>
            </w:r>
          </w:p>
          <w:p w:rsidR="00BE636B" w:rsidRPr="00BE636B" w:rsidRDefault="00BE636B">
            <w:pPr>
              <w:pStyle w:val="TableParagraph"/>
              <w:spacing w:line="264" w:lineRule="exact"/>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414"/>
        </w:trPr>
        <w:tc>
          <w:tcPr>
            <w:tcW w:w="10478"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3262"/>
              <w:rPr>
                <w:b/>
                <w:sz w:val="24"/>
              </w:rPr>
            </w:pPr>
            <w:r>
              <w:rPr>
                <w:b/>
                <w:sz w:val="24"/>
              </w:rPr>
              <w:t>Виды разрешенного использования</w:t>
            </w:r>
          </w:p>
        </w:tc>
      </w:tr>
      <w:tr w:rsidR="00BE636B" w:rsidTr="00BE636B">
        <w:trPr>
          <w:trHeight w:val="1932"/>
        </w:trPr>
        <w:tc>
          <w:tcPr>
            <w:tcW w:w="286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2030"/>
              </w:tabs>
              <w:ind w:right="98"/>
              <w:rPr>
                <w:sz w:val="24"/>
              </w:rPr>
            </w:pPr>
            <w:r>
              <w:rPr>
                <w:sz w:val="24"/>
              </w:rPr>
              <w:t>Природно- познавательный</w:t>
            </w:r>
            <w:r>
              <w:rPr>
                <w:sz w:val="24"/>
              </w:rPr>
              <w:tab/>
              <w:t>туризм (5.2)</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1"/>
              <w:jc w:val="both"/>
              <w:rPr>
                <w:sz w:val="24"/>
                <w:lang w:val="ru-RU"/>
              </w:rPr>
            </w:pPr>
            <w:r w:rsidRPr="00BE636B">
              <w:rPr>
                <w:sz w:val="24"/>
                <w:lang w:val="ru-RU"/>
              </w:rPr>
              <w:t>Размещение баз и палаточных лагерей для проведения походов и экскурсий по ознакомлению с природой, п</w:t>
            </w:r>
            <w:proofErr w:type="gramStart"/>
            <w:r w:rsidRPr="00BE636B">
              <w:rPr>
                <w:sz w:val="24"/>
                <w:lang w:val="ru-RU"/>
              </w:rPr>
              <w:t>е-</w:t>
            </w:r>
            <w:proofErr w:type="gramEnd"/>
            <w:r w:rsidRPr="00BE636B">
              <w:rPr>
                <w:sz w:val="24"/>
                <w:lang w:val="ru-RU"/>
              </w:rPr>
              <w:t xml:space="preserve"> ших и конных прогулок, устройство троп и дорожек, размещение щитов с познавательными сведениями об окружающей природной среде; осуществление необхо- димых природоохранных и природовосстановительных</w:t>
            </w:r>
          </w:p>
          <w:p w:rsidR="00BE636B" w:rsidRDefault="00BE636B">
            <w:pPr>
              <w:pStyle w:val="TableParagraph"/>
              <w:spacing w:line="264" w:lineRule="exact"/>
              <w:jc w:val="both"/>
              <w:rPr>
                <w:sz w:val="24"/>
              </w:rPr>
            </w:pPr>
            <w:r>
              <w:rPr>
                <w:sz w:val="24"/>
              </w:rPr>
              <w:t>мероприятий</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6" w:lineRule="exact"/>
              <w:ind w:left="10"/>
              <w:jc w:val="center"/>
              <w:rPr>
                <w:b/>
                <w:sz w:val="24"/>
              </w:rPr>
            </w:pPr>
            <w:r>
              <w:rPr>
                <w:b/>
                <w:sz w:val="24"/>
              </w:rPr>
              <w:t>С</w:t>
            </w:r>
          </w:p>
        </w:tc>
      </w:tr>
      <w:tr w:rsidR="00BE636B" w:rsidTr="00BE636B">
        <w:trPr>
          <w:trHeight w:val="1262"/>
        </w:trPr>
        <w:tc>
          <w:tcPr>
            <w:tcW w:w="286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t>Прочие виды разреше</w:t>
            </w:r>
            <w:proofErr w:type="gramStart"/>
            <w:r w:rsidRPr="00BE636B">
              <w:rPr>
                <w:sz w:val="24"/>
                <w:lang w:val="ru-RU"/>
              </w:rPr>
              <w:t>н-</w:t>
            </w:r>
            <w:proofErr w:type="gramEnd"/>
            <w:r w:rsidRPr="00BE636B">
              <w:rPr>
                <w:sz w:val="24"/>
                <w:lang w:val="ru-RU"/>
              </w:rPr>
              <w:t xml:space="preserve"> ного использования</w:t>
            </w:r>
          </w:p>
        </w:tc>
        <w:tc>
          <w:tcPr>
            <w:tcW w:w="6052"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t>Описание вида разрешенного использования согласно Классификатору</w:t>
            </w:r>
          </w:p>
        </w:tc>
        <w:tc>
          <w:tcPr>
            <w:tcW w:w="156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8"/>
              <w:jc w:val="center"/>
              <w:rPr>
                <w:b/>
                <w:sz w:val="24"/>
              </w:rPr>
            </w:pPr>
            <w:r>
              <w:rPr>
                <w:b/>
                <w:w w:val="99"/>
                <w:sz w:val="24"/>
              </w:rPr>
              <w:t>-</w:t>
            </w:r>
          </w:p>
        </w:tc>
      </w:tr>
    </w:tbl>
    <w:p w:rsidR="00BE636B" w:rsidRDefault="00BE636B" w:rsidP="00BE636B">
      <w:pPr>
        <w:pStyle w:val="a3"/>
        <w:spacing w:before="0"/>
        <w:ind w:left="0" w:firstLine="0"/>
        <w:jc w:val="left"/>
        <w:rPr>
          <w:sz w:val="20"/>
          <w:szCs w:val="24"/>
        </w:rPr>
      </w:pPr>
    </w:p>
    <w:p w:rsidR="00BE636B" w:rsidRDefault="00BE636B" w:rsidP="00BE636B">
      <w:pPr>
        <w:adjustRightInd w:val="0"/>
        <w:ind w:firstLine="851"/>
        <w:jc w:val="both"/>
        <w:outlineLvl w:val="1"/>
        <w:rPr>
          <w:b/>
          <w:i/>
          <w:sz w:val="24"/>
          <w:szCs w:val="24"/>
        </w:rPr>
      </w:pPr>
      <w:r>
        <w:rPr>
          <w:sz w:val="19"/>
        </w:rPr>
        <w:t xml:space="preserve">  </w:t>
      </w:r>
      <w:r>
        <w:rPr>
          <w:b/>
          <w:i/>
          <w:sz w:val="24"/>
          <w:szCs w:val="24"/>
        </w:rPr>
        <w:t>Ограничения:</w:t>
      </w:r>
      <w:r>
        <w:rPr>
          <w:sz w:val="24"/>
          <w:szCs w:val="24"/>
        </w:rPr>
        <w:t xml:space="preserve"> При проектировании и строительстве в зонах затопления необходимо предусматривать инженерную защиту от затопления и подтопления зданий.</w:t>
      </w:r>
    </w:p>
    <w:p w:rsidR="00BE636B" w:rsidRDefault="00BE636B" w:rsidP="00BE636B">
      <w:pPr>
        <w:pStyle w:val="a3"/>
        <w:spacing w:before="90"/>
        <w:ind w:right="225"/>
        <w:rPr>
          <w:sz w:val="24"/>
          <w:szCs w:val="24"/>
        </w:rPr>
      </w:pPr>
      <w:r>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E636B" w:rsidRDefault="00BE636B" w:rsidP="00BE636B">
      <w:pPr>
        <w:pStyle w:val="a3"/>
        <w:spacing w:before="90"/>
        <w:ind w:right="225"/>
        <w:rPr>
          <w:sz w:val="24"/>
          <w:szCs w:val="24"/>
        </w:rPr>
      </w:pPr>
    </w:p>
    <w:p w:rsidR="00BE636B" w:rsidRDefault="00BE636B" w:rsidP="00BE636B">
      <w:pPr>
        <w:pStyle w:val="a3"/>
        <w:spacing w:before="90"/>
        <w:ind w:right="225"/>
        <w:rPr>
          <w:sz w:val="24"/>
          <w:szCs w:val="24"/>
        </w:rPr>
      </w:pPr>
      <w:r>
        <w:rPr>
          <w:sz w:val="24"/>
          <w:szCs w:val="24"/>
        </w:rPr>
        <w:t>Статья 25. Зоны сельскохозяйственного использования и виды разрешенного использования земельных участков</w:t>
      </w:r>
    </w:p>
    <w:p w:rsidR="00BE636B" w:rsidRDefault="00BE636B" w:rsidP="00BE636B">
      <w:pPr>
        <w:pStyle w:val="a3"/>
        <w:ind w:left="928" w:firstLine="0"/>
        <w:jc w:val="left"/>
        <w:rPr>
          <w:sz w:val="24"/>
          <w:szCs w:val="24"/>
        </w:rPr>
      </w:pPr>
      <w:r>
        <w:rPr>
          <w:sz w:val="24"/>
          <w:szCs w:val="24"/>
        </w:rPr>
        <w:t>К зонам сельскохозяйственного использования относятся:</w:t>
      </w:r>
    </w:p>
    <w:p w:rsidR="00BE636B" w:rsidRDefault="00BE636B" w:rsidP="00BE636B">
      <w:pPr>
        <w:spacing w:before="120"/>
        <w:ind w:left="220" w:right="220" w:firstLine="708"/>
        <w:jc w:val="both"/>
        <w:rPr>
          <w:sz w:val="24"/>
        </w:rPr>
      </w:pPr>
      <w:r>
        <w:rPr>
          <w:b/>
          <w:sz w:val="24"/>
        </w:rPr>
        <w:t xml:space="preserve">Зона сельскохозяйственных зданий, строений, сооружений (СХ1) </w:t>
      </w:r>
      <w:r>
        <w:rPr>
          <w:sz w:val="24"/>
        </w:rPr>
        <w:t>- используется для в</w:t>
      </w:r>
      <w:proofErr w:type="gramStart"/>
      <w:r>
        <w:rPr>
          <w:sz w:val="24"/>
        </w:rPr>
        <w:t>е-</w:t>
      </w:r>
      <w:proofErr w:type="gramEnd"/>
      <w:r>
        <w:rPr>
          <w:sz w:val="24"/>
        </w:rPr>
        <w:t xml:space="preserve"> дения сельского хозяйства на объектах капитального строительства сельскохозяйственного назна- чения, размещенных в границах населенных пунктов.</w:t>
      </w:r>
    </w:p>
    <w:p w:rsidR="00BE636B" w:rsidRDefault="00BE636B" w:rsidP="00BE636B">
      <w:pPr>
        <w:pStyle w:val="a3"/>
        <w:spacing w:before="121"/>
        <w:ind w:right="218"/>
        <w:rPr>
          <w:sz w:val="24"/>
          <w:szCs w:val="24"/>
        </w:rPr>
      </w:pPr>
      <w:r>
        <w:rPr>
          <w:b/>
          <w:sz w:val="24"/>
          <w:szCs w:val="24"/>
        </w:rPr>
        <w:t xml:space="preserve">Зона сельскохозяйственных угодий (СХ2) </w:t>
      </w:r>
      <w:r>
        <w:rPr>
          <w:sz w:val="24"/>
          <w:szCs w:val="24"/>
        </w:rPr>
        <w:t>- используется для производства продуктов п</w:t>
      </w:r>
      <w:proofErr w:type="gramStart"/>
      <w:r>
        <w:rPr>
          <w:sz w:val="24"/>
          <w:szCs w:val="24"/>
        </w:rPr>
        <w:t>и-</w:t>
      </w:r>
      <w:proofErr w:type="gramEnd"/>
      <w:r>
        <w:rPr>
          <w:sz w:val="24"/>
          <w:szCs w:val="24"/>
        </w:rPr>
        <w:t xml:space="preserve"> тания для населения и фуража, для выпаса домашнего скота и других аналогичных целей в грани- цах населенных пунктов.</w:t>
      </w:r>
    </w:p>
    <w:p w:rsidR="00BE636B" w:rsidRDefault="00BE636B" w:rsidP="00BE636B">
      <w:pPr>
        <w:spacing w:before="120"/>
        <w:ind w:left="220" w:right="220" w:firstLine="708"/>
        <w:jc w:val="both"/>
        <w:rPr>
          <w:sz w:val="24"/>
        </w:rPr>
      </w:pPr>
      <w:r>
        <w:rPr>
          <w:b/>
          <w:sz w:val="24"/>
        </w:rPr>
        <w:t xml:space="preserve">Зона садов, огородов, оранжерей, теплично-парникового хозяйства (СХ4) </w:t>
      </w:r>
      <w:r>
        <w:rPr>
          <w:sz w:val="24"/>
        </w:rPr>
        <w:t>- используе</w:t>
      </w:r>
      <w:proofErr w:type="gramStart"/>
      <w:r>
        <w:rPr>
          <w:sz w:val="24"/>
        </w:rPr>
        <w:t>т-</w:t>
      </w:r>
      <w:proofErr w:type="gramEnd"/>
      <w:r>
        <w:rPr>
          <w:sz w:val="24"/>
        </w:rPr>
        <w:t xml:space="preserve"> ся для подсобного хозяйства, садоводства и огородничества в границах населенных пунктов.</w:t>
      </w:r>
    </w:p>
    <w:p w:rsidR="00BE636B" w:rsidRDefault="00BE636B" w:rsidP="00BE636B">
      <w:pPr>
        <w:pStyle w:val="a3"/>
        <w:ind w:right="221"/>
        <w:rPr>
          <w:sz w:val="24"/>
          <w:szCs w:val="24"/>
        </w:rPr>
      </w:pPr>
      <w:r>
        <w:rPr>
          <w:sz w:val="24"/>
          <w:szCs w:val="24"/>
        </w:rPr>
        <w:t>Территории указанных зон могут быть использованы в целях ведения городского хозяйства до момента изменения вида их использования в соответствии с генеральным планом и настоящими Правилами.</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19"/>
        <w:gridCol w:w="40"/>
        <w:gridCol w:w="1128"/>
        <w:gridCol w:w="39"/>
        <w:gridCol w:w="80"/>
        <w:gridCol w:w="1145"/>
        <w:gridCol w:w="50"/>
        <w:gridCol w:w="1279"/>
      </w:tblGrid>
      <w:tr w:rsidR="00BE636B" w:rsidTr="00BE636B">
        <w:trPr>
          <w:trHeight w:val="1622"/>
        </w:trPr>
        <w:tc>
          <w:tcPr>
            <w:tcW w:w="10478" w:type="dxa"/>
            <w:gridSpan w:val="8"/>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spacing w:before="8"/>
              <w:ind w:left="0"/>
              <w:rPr>
                <w:i/>
                <w:sz w:val="20"/>
                <w:lang w:val="ru-RU"/>
              </w:rPr>
            </w:pPr>
          </w:p>
          <w:p w:rsidR="00BE636B" w:rsidRPr="00BE636B" w:rsidRDefault="00BE636B">
            <w:pPr>
              <w:pStyle w:val="TableParagraph"/>
              <w:spacing w:before="1" w:line="274" w:lineRule="exact"/>
              <w:ind w:left="816"/>
              <w:rPr>
                <w:b/>
                <w:sz w:val="24"/>
                <w:lang w:val="ru-RU"/>
              </w:rPr>
            </w:pPr>
            <w:r w:rsidRPr="00BE636B">
              <w:rPr>
                <w:b/>
                <w:sz w:val="24"/>
                <w:lang w:val="ru-RU"/>
              </w:rPr>
              <w:t>Таблица 9</w:t>
            </w:r>
          </w:p>
          <w:p w:rsidR="00BE636B" w:rsidRPr="00BE636B" w:rsidRDefault="00BE636B">
            <w:pPr>
              <w:pStyle w:val="TableParagraph"/>
              <w:spacing w:line="274" w:lineRule="exact"/>
              <w:ind w:left="816"/>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ind w:left="816"/>
              <w:rPr>
                <w:sz w:val="24"/>
                <w:lang w:val="ru-RU"/>
              </w:rPr>
            </w:pPr>
            <w:r w:rsidRPr="00BE636B">
              <w:rPr>
                <w:sz w:val="24"/>
                <w:lang w:val="ru-RU"/>
              </w:rPr>
              <w:t>С – условно разрешенные виды использования, требующие получения зонального разреше-</w:t>
            </w:r>
          </w:p>
          <w:p w:rsidR="00BE636B" w:rsidRPr="00BE636B" w:rsidRDefault="00BE636B">
            <w:pPr>
              <w:pStyle w:val="TableParagraph"/>
              <w:rPr>
                <w:sz w:val="24"/>
                <w:lang w:val="ru-RU"/>
              </w:rPr>
            </w:pPr>
            <w:r w:rsidRPr="00BE636B">
              <w:rPr>
                <w:sz w:val="24"/>
                <w:lang w:val="ru-RU"/>
              </w:rPr>
              <w:t>ния,</w:t>
            </w:r>
          </w:p>
          <w:p w:rsidR="00BE636B" w:rsidRPr="00BE636B" w:rsidRDefault="00BE636B">
            <w:pPr>
              <w:pStyle w:val="TableParagraph"/>
              <w:spacing w:line="264" w:lineRule="exact"/>
              <w:ind w:left="816"/>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395"/>
        </w:trPr>
        <w:tc>
          <w:tcPr>
            <w:tcW w:w="10478" w:type="dxa"/>
            <w:gridSpan w:val="8"/>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ind w:left="3617"/>
              <w:rPr>
                <w:b/>
                <w:sz w:val="24"/>
              </w:rPr>
            </w:pPr>
            <w:r>
              <w:rPr>
                <w:b/>
                <w:sz w:val="24"/>
              </w:rPr>
              <w:t>Виды разрешенного использования</w:t>
            </w:r>
          </w:p>
        </w:tc>
      </w:tr>
      <w:tr w:rsidR="00BE636B" w:rsidTr="00BE636B">
        <w:trPr>
          <w:trHeight w:val="395"/>
        </w:trPr>
        <w:tc>
          <w:tcPr>
            <w:tcW w:w="6719" w:type="dxa"/>
            <w:tcBorders>
              <w:top w:val="single" w:sz="4" w:space="0" w:color="000000"/>
              <w:left w:val="single" w:sz="4" w:space="0" w:color="000000"/>
              <w:bottom w:val="single" w:sz="4" w:space="0" w:color="000000"/>
              <w:right w:val="single" w:sz="4" w:space="0" w:color="000000"/>
            </w:tcBorders>
          </w:tcPr>
          <w:p w:rsidR="00BE636B" w:rsidRDefault="00BE636B">
            <w:pPr>
              <w:pStyle w:val="TableParagraph"/>
              <w:ind w:left="0"/>
            </w:pP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369"/>
              <w:rPr>
                <w:b/>
                <w:sz w:val="24"/>
              </w:rPr>
            </w:pPr>
            <w:r>
              <w:rPr>
                <w:b/>
                <w:sz w:val="24"/>
              </w:rPr>
              <w:t>СХ1</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5"/>
              <w:rPr>
                <w:b/>
                <w:sz w:val="24"/>
              </w:rPr>
            </w:pPr>
            <w:r>
              <w:rPr>
                <w:b/>
                <w:sz w:val="24"/>
              </w:rPr>
              <w:t>СХ2</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405"/>
              <w:rPr>
                <w:b/>
                <w:sz w:val="24"/>
              </w:rPr>
            </w:pPr>
            <w:r>
              <w:rPr>
                <w:b/>
                <w:sz w:val="24"/>
              </w:rPr>
              <w:t>СХ4</w:t>
            </w:r>
          </w:p>
        </w:tc>
      </w:tr>
      <w:tr w:rsidR="00BE636B" w:rsidTr="00BE636B">
        <w:trPr>
          <w:trHeight w:val="1895"/>
        </w:trPr>
        <w:tc>
          <w:tcPr>
            <w:tcW w:w="671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96"/>
              <w:jc w:val="both"/>
              <w:rPr>
                <w:sz w:val="24"/>
                <w:lang w:val="ru-RU"/>
              </w:rPr>
            </w:pPr>
            <w:r w:rsidRPr="00BE636B">
              <w:rPr>
                <w:sz w:val="24"/>
                <w:lang w:val="ru-RU"/>
              </w:rPr>
              <w:t>Выращивание зерновых и иных сельскохозяйственных кул</w:t>
            </w:r>
            <w:proofErr w:type="gramStart"/>
            <w:r w:rsidRPr="00BE636B">
              <w:rPr>
                <w:sz w:val="24"/>
                <w:lang w:val="ru-RU"/>
              </w:rPr>
              <w:t>ь-</w:t>
            </w:r>
            <w:proofErr w:type="gramEnd"/>
            <w:r w:rsidRPr="00BE636B">
              <w:rPr>
                <w:sz w:val="24"/>
                <w:lang w:val="ru-RU"/>
              </w:rPr>
              <w:t xml:space="preserve"> тур (1.2)</w:t>
            </w:r>
          </w:p>
          <w:p w:rsidR="00BE636B" w:rsidRPr="00BE636B" w:rsidRDefault="00BE636B">
            <w:pPr>
              <w:pStyle w:val="TableParagraph"/>
              <w:spacing w:before="111"/>
              <w:ind w:right="93"/>
              <w:jc w:val="both"/>
              <w:rPr>
                <w:sz w:val="24"/>
                <w:lang w:val="ru-RU"/>
              </w:rPr>
            </w:pPr>
            <w:r w:rsidRPr="00BE636B">
              <w:rPr>
                <w:sz w:val="24"/>
                <w:lang w:val="ru-RU"/>
              </w:rPr>
              <w:t>Осуществление хозяйственной деятельности на сельскохозя</w:t>
            </w:r>
            <w:proofErr w:type="gramStart"/>
            <w:r w:rsidRPr="00BE636B">
              <w:rPr>
                <w:sz w:val="24"/>
                <w:lang w:val="ru-RU"/>
              </w:rPr>
              <w:t>й-</w:t>
            </w:r>
            <w:proofErr w:type="gramEnd"/>
            <w:r w:rsidRPr="00BE636B">
              <w:rPr>
                <w:sz w:val="24"/>
                <w:lang w:val="ru-RU"/>
              </w:rPr>
              <w:t xml:space="preserve"> ственных угодьях, связанной с производством зерновых, бобо- вых, кормовых, технических, масличных, эфиромасличных, и иных сельскохозяйственных культур</w:t>
            </w: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w w:val="99"/>
                <w:sz w:val="24"/>
              </w:rPr>
              <w:t>-</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sz w:val="24"/>
              </w:rPr>
              <w:t>О</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w w:val="99"/>
                <w:sz w:val="24"/>
              </w:rPr>
              <w:t>-</w:t>
            </w:r>
          </w:p>
        </w:tc>
      </w:tr>
      <w:tr w:rsidR="00BE636B" w:rsidTr="00BE636B">
        <w:trPr>
          <w:trHeight w:val="1620"/>
        </w:trPr>
        <w:tc>
          <w:tcPr>
            <w:tcW w:w="671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Овощеводство (1.3)</w:t>
            </w:r>
          </w:p>
          <w:p w:rsidR="00BE636B" w:rsidRPr="00BE636B" w:rsidRDefault="00BE636B">
            <w:pPr>
              <w:pStyle w:val="TableParagraph"/>
              <w:spacing w:before="120"/>
              <w:ind w:right="94"/>
              <w:jc w:val="both"/>
              <w:rPr>
                <w:sz w:val="24"/>
                <w:lang w:val="ru-RU"/>
              </w:rPr>
            </w:pPr>
            <w:r w:rsidRPr="00BE636B">
              <w:rPr>
                <w:sz w:val="24"/>
                <w:lang w:val="ru-RU"/>
              </w:rPr>
              <w:t>Осуществление хозяйственной деятельности на сельскохозя</w:t>
            </w:r>
            <w:proofErr w:type="gramStart"/>
            <w:r w:rsidRPr="00BE636B">
              <w:rPr>
                <w:sz w:val="24"/>
                <w:lang w:val="ru-RU"/>
              </w:rPr>
              <w:t>й-</w:t>
            </w:r>
            <w:proofErr w:type="gramEnd"/>
            <w:r w:rsidRPr="00BE636B">
              <w:rPr>
                <w:sz w:val="24"/>
                <w:lang w:val="ru-RU"/>
              </w:rPr>
              <w:t xml:space="preserve"> ственных угодьях, связанной с производством картофеля, ли- стовых, плодовых, луковичных и бахчевых сельскохозяй- ственных культур, в том числе с использованием теплиц</w:t>
            </w: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127"/>
              </w:tabs>
              <w:spacing w:line="273" w:lineRule="exact"/>
              <w:ind w:left="78"/>
              <w:rPr>
                <w:b/>
                <w:sz w:val="24"/>
              </w:rPr>
            </w:pPr>
            <w:r w:rsidRPr="00BE636B">
              <w:rPr>
                <w:b/>
                <w:spacing w:val="-32"/>
                <w:sz w:val="24"/>
                <w:shd w:val="clear" w:color="auto" w:fill="FFFFFF"/>
                <w:lang w:val="ru-RU"/>
              </w:rPr>
              <w:t xml:space="preserve"> </w:t>
            </w:r>
            <w:r>
              <w:rPr>
                <w:b/>
                <w:sz w:val="24"/>
                <w:shd w:val="clear" w:color="auto" w:fill="FFFFFF"/>
              </w:rPr>
              <w:t>-</w:t>
            </w:r>
            <w:r>
              <w:rPr>
                <w:b/>
                <w:sz w:val="24"/>
                <w:shd w:val="clear" w:color="auto" w:fill="FFFFFF"/>
              </w:rPr>
              <w:tab/>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tabs>
                <w:tab w:val="left" w:pos="1197"/>
              </w:tabs>
              <w:spacing w:line="273" w:lineRule="exact"/>
              <w:ind w:left="79"/>
              <w:rPr>
                <w:b/>
                <w:sz w:val="24"/>
              </w:rPr>
            </w:pPr>
            <w:r>
              <w:rPr>
                <w:spacing w:val="-32"/>
                <w:sz w:val="24"/>
                <w:shd w:val="clear" w:color="auto" w:fill="FFFFFF"/>
              </w:rPr>
              <w:t xml:space="preserve"> </w:t>
            </w:r>
            <w:r>
              <w:rPr>
                <w:b/>
                <w:sz w:val="24"/>
                <w:shd w:val="clear" w:color="auto" w:fill="FFFFFF"/>
              </w:rPr>
              <w:t>О</w:t>
            </w:r>
            <w:r>
              <w:rPr>
                <w:b/>
                <w:sz w:val="24"/>
                <w:shd w:val="clear" w:color="auto" w:fill="FFFFFF"/>
              </w:rPr>
              <w:tab/>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sz w:val="24"/>
              </w:rPr>
              <w:t>О</w:t>
            </w:r>
          </w:p>
        </w:tc>
      </w:tr>
      <w:tr w:rsidR="00BE636B" w:rsidTr="00BE636B">
        <w:trPr>
          <w:trHeight w:val="1619"/>
        </w:trPr>
        <w:tc>
          <w:tcPr>
            <w:tcW w:w="671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103"/>
              <w:jc w:val="both"/>
              <w:rPr>
                <w:sz w:val="24"/>
                <w:lang w:val="ru-RU"/>
              </w:rPr>
            </w:pPr>
            <w:r w:rsidRPr="00BE636B">
              <w:rPr>
                <w:sz w:val="24"/>
                <w:lang w:val="ru-RU"/>
              </w:rPr>
              <w:t>Выращивание тонизирующих, лекарственных, цветочных культур (1.4)</w:t>
            </w:r>
          </w:p>
          <w:p w:rsidR="00BE636B" w:rsidRPr="00BE636B" w:rsidRDefault="00BE636B">
            <w:pPr>
              <w:pStyle w:val="TableParagraph"/>
              <w:spacing w:before="111"/>
              <w:ind w:right="95"/>
              <w:jc w:val="both"/>
              <w:rPr>
                <w:sz w:val="24"/>
                <w:lang w:val="ru-RU"/>
              </w:rPr>
            </w:pPr>
            <w:r w:rsidRPr="00BE636B">
              <w:rPr>
                <w:sz w:val="24"/>
                <w:lang w:val="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w w:val="99"/>
                <w:sz w:val="24"/>
              </w:rPr>
              <w:t>-</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sz w:val="24"/>
              </w:rPr>
              <w:t>О</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sz w:val="24"/>
              </w:rPr>
              <w:t>О</w:t>
            </w:r>
          </w:p>
        </w:tc>
      </w:tr>
      <w:tr w:rsidR="00BE636B" w:rsidTr="00BE636B">
        <w:trPr>
          <w:trHeight w:val="1619"/>
        </w:trPr>
        <w:tc>
          <w:tcPr>
            <w:tcW w:w="671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Садоводство (1.5)</w:t>
            </w:r>
          </w:p>
          <w:p w:rsidR="00BE636B" w:rsidRPr="00BE636B" w:rsidRDefault="00BE636B">
            <w:pPr>
              <w:pStyle w:val="TableParagraph"/>
              <w:spacing w:before="120"/>
              <w:ind w:right="98"/>
              <w:jc w:val="both"/>
              <w:rPr>
                <w:sz w:val="24"/>
                <w:lang w:val="ru-RU"/>
              </w:rPr>
            </w:pPr>
            <w:r w:rsidRPr="00BE636B">
              <w:rPr>
                <w:sz w:val="24"/>
                <w:lang w:val="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w w:val="99"/>
                <w:sz w:val="24"/>
              </w:rPr>
              <w:t>-</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sz w:val="24"/>
              </w:rPr>
              <w:t>О</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w w:val="99"/>
                <w:sz w:val="24"/>
              </w:rPr>
              <w:t>-</w:t>
            </w:r>
          </w:p>
        </w:tc>
      </w:tr>
      <w:tr w:rsidR="00BE636B" w:rsidTr="00BE636B">
        <w:trPr>
          <w:trHeight w:val="3432"/>
        </w:trPr>
        <w:tc>
          <w:tcPr>
            <w:tcW w:w="671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0" w:lineRule="exact"/>
              <w:rPr>
                <w:sz w:val="24"/>
                <w:lang w:val="ru-RU"/>
              </w:rPr>
            </w:pPr>
            <w:r w:rsidRPr="00BE636B">
              <w:rPr>
                <w:sz w:val="24"/>
                <w:lang w:val="ru-RU"/>
              </w:rPr>
              <w:t>Животноводство</w:t>
            </w:r>
            <w:r w:rsidRPr="00BE636B">
              <w:rPr>
                <w:spacing w:val="57"/>
                <w:sz w:val="24"/>
                <w:lang w:val="ru-RU"/>
              </w:rPr>
              <w:t xml:space="preserve"> </w:t>
            </w:r>
            <w:r w:rsidRPr="00BE636B">
              <w:rPr>
                <w:sz w:val="24"/>
                <w:lang w:val="ru-RU"/>
              </w:rPr>
              <w:t>(1.7)</w:t>
            </w:r>
          </w:p>
          <w:p w:rsidR="00BE636B" w:rsidRPr="00BE636B" w:rsidRDefault="00BE636B">
            <w:pPr>
              <w:pStyle w:val="TableParagraph"/>
              <w:spacing w:before="120"/>
              <w:ind w:right="91"/>
              <w:jc w:val="both"/>
              <w:rPr>
                <w:sz w:val="24"/>
                <w:lang w:val="ru-RU"/>
              </w:rPr>
            </w:pPr>
            <w:r w:rsidRPr="00BE636B">
              <w:rPr>
                <w:sz w:val="24"/>
                <w:lang w:val="ru-RU"/>
              </w:rPr>
              <w:t>Осуществление хозяйственной деятельности, связанной с пр</w:t>
            </w:r>
            <w:proofErr w:type="gramStart"/>
            <w:r w:rsidRPr="00BE636B">
              <w:rPr>
                <w:sz w:val="24"/>
                <w:lang w:val="ru-RU"/>
              </w:rPr>
              <w:t>о-</w:t>
            </w:r>
            <w:proofErr w:type="gramEnd"/>
            <w:r w:rsidRPr="00BE636B">
              <w:rPr>
                <w:sz w:val="24"/>
                <w:lang w:val="ru-RU"/>
              </w:rPr>
              <w:t xml:space="preserve"> изводством продукции животноводства, в том числе сеноко- шение, выпас сельскохозяйственных животных, разведение племенных животных, производство и использование племен- ной продукции (материала), размещение зданий, сооружений, используемых для содержания и разведения сельскохозяй- ственных животных, производства, хранения и первичной пе- реработки сельскохозяйственной продукции. Содержание данного вида разрешенного использования включает в себя</w:t>
            </w:r>
          </w:p>
          <w:p w:rsidR="00BE636B" w:rsidRPr="00BE636B" w:rsidRDefault="00BE636B">
            <w:pPr>
              <w:pStyle w:val="TableParagraph"/>
              <w:spacing w:before="1" w:line="276" w:lineRule="exact"/>
              <w:ind w:right="95"/>
              <w:jc w:val="both"/>
              <w:rPr>
                <w:sz w:val="24"/>
                <w:lang w:val="ru-RU"/>
              </w:rPr>
            </w:pPr>
            <w:r w:rsidRPr="00BE636B">
              <w:rPr>
                <w:sz w:val="24"/>
                <w:lang w:val="ru-RU"/>
              </w:rPr>
              <w:t>содержание видов разрешенного использования с кодами 1.8- 1.11</w:t>
            </w: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С</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С</w:t>
            </w:r>
          </w:p>
        </w:tc>
      </w:tr>
      <w:tr w:rsidR="00BE636B" w:rsidTr="00BE636B">
        <w:trPr>
          <w:trHeight w:val="1501"/>
        </w:trPr>
        <w:tc>
          <w:tcPr>
            <w:tcW w:w="6719"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0" w:lineRule="exact"/>
              <w:rPr>
                <w:sz w:val="24"/>
                <w:lang w:val="ru-RU"/>
              </w:rPr>
            </w:pPr>
            <w:r w:rsidRPr="00BE636B">
              <w:rPr>
                <w:sz w:val="24"/>
                <w:lang w:val="ru-RU"/>
              </w:rPr>
              <w:t>Пчеловодство (1.12)</w:t>
            </w:r>
          </w:p>
          <w:p w:rsidR="00BE636B" w:rsidRPr="00BE636B" w:rsidRDefault="00BE636B">
            <w:pPr>
              <w:pStyle w:val="TableParagraph"/>
              <w:spacing w:before="120" w:line="270" w:lineRule="atLeast"/>
              <w:ind w:right="96"/>
              <w:jc w:val="both"/>
              <w:rPr>
                <w:sz w:val="24"/>
                <w:lang w:val="ru-RU"/>
              </w:rPr>
            </w:pPr>
            <w:r w:rsidRPr="00BE636B">
              <w:rPr>
                <w:sz w:val="24"/>
                <w:lang w:val="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w:t>
            </w:r>
          </w:p>
        </w:tc>
        <w:tc>
          <w:tcPr>
            <w:tcW w:w="1207"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С</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О</w:t>
            </w:r>
          </w:p>
        </w:tc>
        <w:tc>
          <w:tcPr>
            <w:tcW w:w="127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rPr>
                <w:b/>
                <w:sz w:val="24"/>
              </w:rPr>
            </w:pPr>
            <w:r>
              <w:rPr>
                <w:b/>
                <w:sz w:val="24"/>
              </w:rPr>
              <w:t>С</w:t>
            </w:r>
          </w:p>
        </w:tc>
      </w:tr>
      <w:tr w:rsidR="00BE636B" w:rsidTr="00BE636B">
        <w:trPr>
          <w:trHeight w:val="830"/>
        </w:trPr>
        <w:tc>
          <w:tcPr>
            <w:tcW w:w="6759"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rPr>
                <w:sz w:val="24"/>
                <w:lang w:val="ru-RU"/>
              </w:rPr>
            </w:pPr>
            <w:r w:rsidRPr="00BE636B">
              <w:rPr>
                <w:sz w:val="24"/>
                <w:lang w:val="ru-RU"/>
              </w:rPr>
              <w:lastRenderedPageBreak/>
              <w:t>ловодства и разведениях иных полезных насекомых; размещ</w:t>
            </w:r>
            <w:proofErr w:type="gramStart"/>
            <w:r w:rsidRPr="00BE636B">
              <w:rPr>
                <w:sz w:val="24"/>
                <w:lang w:val="ru-RU"/>
              </w:rPr>
              <w:t>е-</w:t>
            </w:r>
            <w:proofErr w:type="gramEnd"/>
            <w:r w:rsidRPr="00BE636B">
              <w:rPr>
                <w:sz w:val="24"/>
                <w:lang w:val="ru-RU"/>
              </w:rPr>
              <w:t xml:space="preserve"> ние сооружений используемых для хранения и первичной пе-</w:t>
            </w:r>
          </w:p>
          <w:p w:rsidR="00BE636B" w:rsidRDefault="00BE636B">
            <w:pPr>
              <w:pStyle w:val="TableParagraph"/>
              <w:spacing w:line="264" w:lineRule="exact"/>
              <w:rPr>
                <w:sz w:val="24"/>
              </w:rPr>
            </w:pPr>
            <w:r>
              <w:rPr>
                <w:sz w:val="24"/>
              </w:rPr>
              <w:t>реработки продукции пчеловодства</w:t>
            </w:r>
          </w:p>
        </w:tc>
        <w:tc>
          <w:tcPr>
            <w:tcW w:w="1128" w:type="dxa"/>
            <w:tcBorders>
              <w:top w:val="single" w:sz="4" w:space="0" w:color="000000"/>
              <w:left w:val="single" w:sz="4" w:space="0" w:color="000000"/>
              <w:bottom w:val="single" w:sz="4" w:space="0" w:color="000000"/>
              <w:right w:val="single" w:sz="4" w:space="0" w:color="000000"/>
            </w:tcBorders>
          </w:tcPr>
          <w:p w:rsidR="00BE636B" w:rsidRDefault="00BE636B">
            <w:pPr>
              <w:pStyle w:val="TableParagraph"/>
              <w:ind w:left="0"/>
            </w:pPr>
          </w:p>
        </w:tc>
        <w:tc>
          <w:tcPr>
            <w:tcW w:w="1264" w:type="dxa"/>
            <w:gridSpan w:val="3"/>
            <w:tcBorders>
              <w:top w:val="single" w:sz="4" w:space="0" w:color="000000"/>
              <w:left w:val="single" w:sz="4" w:space="0" w:color="000000"/>
              <w:bottom w:val="single" w:sz="4" w:space="0" w:color="000000"/>
              <w:right w:val="nil"/>
            </w:tcBorders>
          </w:tcPr>
          <w:p w:rsidR="00BE636B" w:rsidRDefault="00BE636B">
            <w:pPr>
              <w:pStyle w:val="TableParagraph"/>
              <w:ind w:left="0"/>
            </w:pPr>
          </w:p>
        </w:tc>
        <w:tc>
          <w:tcPr>
            <w:tcW w:w="1329" w:type="dxa"/>
            <w:gridSpan w:val="2"/>
            <w:tcBorders>
              <w:top w:val="single" w:sz="4" w:space="0" w:color="000000"/>
              <w:left w:val="nil"/>
              <w:bottom w:val="single" w:sz="4" w:space="0" w:color="000000"/>
              <w:right w:val="single" w:sz="4" w:space="0" w:color="000000"/>
            </w:tcBorders>
          </w:tcPr>
          <w:p w:rsidR="00BE636B" w:rsidRDefault="00BE636B">
            <w:pPr>
              <w:pStyle w:val="TableParagraph"/>
              <w:ind w:left="0"/>
            </w:pPr>
          </w:p>
        </w:tc>
      </w:tr>
      <w:tr w:rsidR="00BE636B" w:rsidTr="00BE636B">
        <w:trPr>
          <w:trHeight w:val="1895"/>
        </w:trPr>
        <w:tc>
          <w:tcPr>
            <w:tcW w:w="6759"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Рыбоводство (1.13)</w:t>
            </w:r>
          </w:p>
          <w:p w:rsidR="00BE636B" w:rsidRPr="00BE636B" w:rsidRDefault="00BE636B">
            <w:pPr>
              <w:pStyle w:val="TableParagraph"/>
              <w:spacing w:before="120"/>
              <w:ind w:right="133"/>
              <w:jc w:val="both"/>
              <w:rPr>
                <w:sz w:val="24"/>
                <w:lang w:val="ru-RU"/>
              </w:rPr>
            </w:pPr>
            <w:r w:rsidRPr="00BE636B">
              <w:rPr>
                <w:sz w:val="24"/>
                <w:lang w:val="ru-RU"/>
              </w:rPr>
              <w:t>Осуществление хозяйственной деятельности, связанной с ра</w:t>
            </w:r>
            <w:proofErr w:type="gramStart"/>
            <w:r w:rsidRPr="00BE636B">
              <w:rPr>
                <w:sz w:val="24"/>
                <w:lang w:val="ru-RU"/>
              </w:rPr>
              <w:t>з-</w:t>
            </w:r>
            <w:proofErr w:type="gramEnd"/>
            <w:r w:rsidRPr="00BE636B">
              <w:rPr>
                <w:sz w:val="24"/>
                <w:lang w:val="ru-RU"/>
              </w:rPr>
              <w:t xml:space="preserve"> ведением и (или) содержанием, выращиванием объектов ры- боводства (аквакультуры); размещение зданий, сооружений, оборудования, необходимых для осуществления рыбоводства (аквакультуры)</w:t>
            </w:r>
          </w:p>
        </w:tc>
        <w:tc>
          <w:tcPr>
            <w:tcW w:w="112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67"/>
              <w:rPr>
                <w:b/>
                <w:sz w:val="24"/>
              </w:rPr>
            </w:pPr>
            <w:r>
              <w:rPr>
                <w:b/>
                <w:w w:val="99"/>
                <w:sz w:val="24"/>
              </w:rPr>
              <w:t>-</w:t>
            </w:r>
          </w:p>
        </w:tc>
        <w:tc>
          <w:tcPr>
            <w:tcW w:w="1264" w:type="dxa"/>
            <w:gridSpan w:val="3"/>
            <w:tcBorders>
              <w:top w:val="single" w:sz="4" w:space="0" w:color="000000"/>
              <w:left w:val="single" w:sz="4" w:space="0" w:color="000000"/>
              <w:bottom w:val="single" w:sz="4" w:space="0" w:color="000000"/>
              <w:right w:val="nil"/>
            </w:tcBorders>
            <w:hideMark/>
          </w:tcPr>
          <w:p w:rsidR="00BE636B" w:rsidRDefault="00BE636B">
            <w:pPr>
              <w:pStyle w:val="TableParagraph"/>
              <w:spacing w:line="273" w:lineRule="exact"/>
              <w:ind w:left="147"/>
              <w:rPr>
                <w:b/>
                <w:sz w:val="24"/>
              </w:rPr>
            </w:pPr>
            <w:r>
              <w:rPr>
                <w:b/>
                <w:sz w:val="24"/>
              </w:rPr>
              <w:t>О</w:t>
            </w:r>
          </w:p>
        </w:tc>
        <w:tc>
          <w:tcPr>
            <w:tcW w:w="1329" w:type="dxa"/>
            <w:gridSpan w:val="2"/>
            <w:tcBorders>
              <w:top w:val="single" w:sz="4" w:space="0" w:color="000000"/>
              <w:left w:val="nil"/>
              <w:bottom w:val="single" w:sz="4" w:space="0" w:color="000000"/>
              <w:right w:val="single" w:sz="4" w:space="0" w:color="000000"/>
            </w:tcBorders>
            <w:hideMark/>
          </w:tcPr>
          <w:p w:rsidR="00BE636B" w:rsidRDefault="00BE636B">
            <w:pPr>
              <w:pStyle w:val="TableParagraph"/>
              <w:spacing w:line="273" w:lineRule="exact"/>
              <w:ind w:left="163"/>
              <w:rPr>
                <w:b/>
                <w:sz w:val="24"/>
              </w:rPr>
            </w:pPr>
            <w:r>
              <w:rPr>
                <w:b/>
                <w:sz w:val="24"/>
              </w:rPr>
              <w:t>С</w:t>
            </w:r>
          </w:p>
        </w:tc>
      </w:tr>
      <w:tr w:rsidR="00BE636B" w:rsidTr="00BE636B">
        <w:trPr>
          <w:trHeight w:val="666"/>
        </w:trPr>
        <w:tc>
          <w:tcPr>
            <w:tcW w:w="6759" w:type="dxa"/>
            <w:gridSpan w:val="2"/>
            <w:vMerge w:val="restart"/>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Научное обеспечение сельского хозяйства (1.14)</w:t>
            </w:r>
          </w:p>
          <w:p w:rsidR="00BE636B" w:rsidRPr="00BE636B" w:rsidRDefault="00BE636B">
            <w:pPr>
              <w:pStyle w:val="TableParagraph"/>
              <w:spacing w:before="120"/>
              <w:ind w:right="137"/>
              <w:jc w:val="both"/>
              <w:rPr>
                <w:sz w:val="24"/>
                <w:lang w:val="ru-RU"/>
              </w:rPr>
            </w:pPr>
            <w:r w:rsidRPr="00BE636B">
              <w:rPr>
                <w:sz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28" w:type="dxa"/>
            <w:vMerge w:val="restart"/>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67"/>
              <w:rPr>
                <w:b/>
                <w:sz w:val="24"/>
              </w:rPr>
            </w:pPr>
            <w:r>
              <w:rPr>
                <w:b/>
                <w:sz w:val="24"/>
              </w:rPr>
              <w:t>О</w:t>
            </w:r>
          </w:p>
        </w:tc>
        <w:tc>
          <w:tcPr>
            <w:tcW w:w="119" w:type="dxa"/>
            <w:gridSpan w:val="2"/>
            <w:tcBorders>
              <w:top w:val="single" w:sz="4" w:space="0" w:color="000000"/>
              <w:left w:val="single" w:sz="4" w:space="0" w:color="000000"/>
              <w:bottom w:val="nil"/>
              <w:right w:val="nil"/>
            </w:tcBorders>
          </w:tcPr>
          <w:p w:rsidR="00BE636B" w:rsidRDefault="00BE636B">
            <w:pPr>
              <w:pStyle w:val="TableParagraph"/>
              <w:ind w:left="0"/>
            </w:pPr>
          </w:p>
        </w:tc>
        <w:tc>
          <w:tcPr>
            <w:tcW w:w="1145" w:type="dxa"/>
            <w:tcBorders>
              <w:top w:val="single" w:sz="4" w:space="0" w:color="000000"/>
              <w:left w:val="nil"/>
              <w:bottom w:val="nil"/>
              <w:right w:val="nil"/>
            </w:tcBorders>
            <w:shd w:val="clear" w:color="auto" w:fill="FFFFFF"/>
            <w:hideMark/>
          </w:tcPr>
          <w:p w:rsidR="00BE636B" w:rsidRDefault="00BE636B">
            <w:pPr>
              <w:pStyle w:val="TableParagraph"/>
              <w:spacing w:line="273" w:lineRule="exact"/>
              <w:ind w:left="33"/>
              <w:rPr>
                <w:b/>
                <w:sz w:val="24"/>
              </w:rPr>
            </w:pPr>
            <w:r>
              <w:rPr>
                <w:b/>
                <w:sz w:val="24"/>
              </w:rPr>
              <w:t>О</w:t>
            </w:r>
          </w:p>
        </w:tc>
        <w:tc>
          <w:tcPr>
            <w:tcW w:w="1329" w:type="dxa"/>
            <w:gridSpan w:val="2"/>
            <w:tcBorders>
              <w:top w:val="single" w:sz="4" w:space="0" w:color="000000"/>
              <w:left w:val="nil"/>
              <w:bottom w:val="nil"/>
              <w:right w:val="single" w:sz="4" w:space="0" w:color="000000"/>
            </w:tcBorders>
            <w:hideMark/>
          </w:tcPr>
          <w:p w:rsidR="00BE636B" w:rsidRDefault="00BE636B">
            <w:pPr>
              <w:pStyle w:val="TableParagraph"/>
              <w:spacing w:line="273" w:lineRule="exact"/>
              <w:ind w:left="163"/>
              <w:rPr>
                <w:b/>
                <w:sz w:val="24"/>
              </w:rPr>
            </w:pPr>
            <w:r>
              <w:rPr>
                <w:b/>
                <w:sz w:val="24"/>
              </w:rPr>
              <w:t>О</w:t>
            </w:r>
          </w:p>
        </w:tc>
      </w:tr>
      <w:tr w:rsidR="00BE636B" w:rsidTr="00BE636B">
        <w:trPr>
          <w:trHeight w:val="942"/>
        </w:trPr>
        <w:tc>
          <w:tcPr>
            <w:tcW w:w="11685" w:type="dxa"/>
            <w:gridSpan w:val="2"/>
            <w:vMerge/>
            <w:tcBorders>
              <w:top w:val="single" w:sz="4" w:space="0" w:color="000000"/>
              <w:left w:val="single" w:sz="4" w:space="0" w:color="000000"/>
              <w:bottom w:val="single" w:sz="4" w:space="0" w:color="000000"/>
              <w:right w:val="single" w:sz="4" w:space="0" w:color="000000"/>
            </w:tcBorders>
            <w:vAlign w:val="center"/>
            <w:hideMark/>
          </w:tcPr>
          <w:p w:rsidR="00BE636B" w:rsidRDefault="00BE636B">
            <w:pPr>
              <w:widowControl/>
              <w:autoSpaceDE/>
              <w:autoSpaceDN/>
              <w:rPr>
                <w:rFonts w:ascii="Times New Roman" w:eastAsia="Times New Roman" w:hAnsi="Times New Roman" w:cs="Times New Roman"/>
                <w:sz w:val="24"/>
                <w:lang w:bidi="ru-RU"/>
              </w:rPr>
            </w:pPr>
          </w:p>
        </w:tc>
        <w:tc>
          <w:tcPr>
            <w:tcW w:w="2392" w:type="dxa"/>
            <w:vMerge/>
            <w:tcBorders>
              <w:top w:val="single" w:sz="4" w:space="0" w:color="000000"/>
              <w:left w:val="single" w:sz="4" w:space="0" w:color="000000"/>
              <w:bottom w:val="single" w:sz="4" w:space="0" w:color="000000"/>
              <w:right w:val="single" w:sz="4" w:space="0" w:color="000000"/>
            </w:tcBorders>
            <w:vAlign w:val="center"/>
            <w:hideMark/>
          </w:tcPr>
          <w:p w:rsidR="00BE636B" w:rsidRDefault="00BE636B">
            <w:pPr>
              <w:widowControl/>
              <w:autoSpaceDE/>
              <w:autoSpaceDN/>
              <w:rPr>
                <w:rFonts w:ascii="Times New Roman" w:eastAsia="Times New Roman" w:hAnsi="Times New Roman" w:cs="Times New Roman"/>
                <w:b/>
                <w:sz w:val="24"/>
                <w:lang w:bidi="ru-RU"/>
              </w:rPr>
            </w:pPr>
          </w:p>
        </w:tc>
        <w:tc>
          <w:tcPr>
            <w:tcW w:w="1264" w:type="dxa"/>
            <w:gridSpan w:val="3"/>
            <w:tcBorders>
              <w:top w:val="nil"/>
              <w:left w:val="single" w:sz="4" w:space="0" w:color="000000"/>
              <w:bottom w:val="single" w:sz="4" w:space="0" w:color="000000"/>
              <w:right w:val="nil"/>
            </w:tcBorders>
          </w:tcPr>
          <w:p w:rsidR="00BE636B" w:rsidRDefault="00BE636B">
            <w:pPr>
              <w:pStyle w:val="TableParagraph"/>
              <w:ind w:left="0"/>
            </w:pPr>
          </w:p>
        </w:tc>
        <w:tc>
          <w:tcPr>
            <w:tcW w:w="1329" w:type="dxa"/>
            <w:gridSpan w:val="2"/>
            <w:tcBorders>
              <w:top w:val="nil"/>
              <w:left w:val="nil"/>
              <w:bottom w:val="single" w:sz="4" w:space="0" w:color="000000"/>
              <w:right w:val="single" w:sz="4" w:space="0" w:color="000000"/>
            </w:tcBorders>
          </w:tcPr>
          <w:p w:rsidR="00BE636B" w:rsidRDefault="00BE636B">
            <w:pPr>
              <w:pStyle w:val="TableParagraph"/>
              <w:ind w:left="0"/>
            </w:pPr>
          </w:p>
        </w:tc>
      </w:tr>
      <w:tr w:rsidR="00BE636B" w:rsidTr="00BE636B">
        <w:trPr>
          <w:trHeight w:val="667"/>
        </w:trPr>
        <w:tc>
          <w:tcPr>
            <w:tcW w:w="6759" w:type="dxa"/>
            <w:gridSpan w:val="2"/>
            <w:vMerge w:val="restart"/>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4117"/>
              <w:rPr>
                <w:sz w:val="24"/>
                <w:lang w:val="ru-RU"/>
              </w:rPr>
            </w:pPr>
            <w:r w:rsidRPr="00BE636B">
              <w:rPr>
                <w:sz w:val="24"/>
                <w:lang w:val="ru-RU"/>
              </w:rPr>
              <w:t>Хранение и переработка сельскохозяйственной продукции (1.15)</w:t>
            </w:r>
          </w:p>
          <w:p w:rsidR="00BE636B" w:rsidRPr="00BE636B" w:rsidRDefault="00BE636B">
            <w:pPr>
              <w:pStyle w:val="TableParagraph"/>
              <w:spacing w:before="112"/>
              <w:ind w:right="135"/>
              <w:jc w:val="both"/>
              <w:rPr>
                <w:sz w:val="24"/>
                <w:lang w:val="ru-RU"/>
              </w:rPr>
            </w:pPr>
            <w:r w:rsidRPr="00BE636B">
              <w:rPr>
                <w:sz w:val="24"/>
                <w:lang w:val="ru-RU"/>
              </w:rPr>
              <w:t>Размещение зданий, сооружений, используемых для произво</w:t>
            </w:r>
            <w:proofErr w:type="gramStart"/>
            <w:r w:rsidRPr="00BE636B">
              <w:rPr>
                <w:sz w:val="24"/>
                <w:lang w:val="ru-RU"/>
              </w:rPr>
              <w:t>д-</w:t>
            </w:r>
            <w:proofErr w:type="gramEnd"/>
            <w:r w:rsidRPr="00BE636B">
              <w:rPr>
                <w:sz w:val="24"/>
                <w:lang w:val="ru-RU"/>
              </w:rPr>
              <w:t xml:space="preserve"> ства, хранения, первичной и глубокой переработки сельскохо- зяйственной продукции</w:t>
            </w:r>
          </w:p>
        </w:tc>
        <w:tc>
          <w:tcPr>
            <w:tcW w:w="1128" w:type="dxa"/>
            <w:tcBorders>
              <w:top w:val="single" w:sz="4" w:space="0" w:color="000000"/>
              <w:left w:val="single" w:sz="4" w:space="0" w:color="000000"/>
              <w:bottom w:val="nil"/>
              <w:right w:val="single" w:sz="4" w:space="0" w:color="000000"/>
            </w:tcBorders>
            <w:shd w:val="clear" w:color="auto" w:fill="FFFFFF"/>
            <w:hideMark/>
          </w:tcPr>
          <w:p w:rsidR="00BE636B" w:rsidRDefault="00BE636B">
            <w:pPr>
              <w:pStyle w:val="TableParagraph"/>
              <w:spacing w:line="273" w:lineRule="exact"/>
              <w:ind w:left="67"/>
              <w:rPr>
                <w:b/>
                <w:sz w:val="24"/>
              </w:rPr>
            </w:pPr>
            <w:r>
              <w:rPr>
                <w:b/>
                <w:sz w:val="24"/>
              </w:rPr>
              <w:t>О</w:t>
            </w:r>
          </w:p>
        </w:tc>
        <w:tc>
          <w:tcPr>
            <w:tcW w:w="119" w:type="dxa"/>
            <w:gridSpan w:val="2"/>
            <w:tcBorders>
              <w:top w:val="single" w:sz="4" w:space="0" w:color="000000"/>
              <w:left w:val="single" w:sz="4" w:space="0" w:color="000000"/>
              <w:bottom w:val="nil"/>
              <w:right w:val="nil"/>
            </w:tcBorders>
          </w:tcPr>
          <w:p w:rsidR="00BE636B" w:rsidRDefault="00BE636B">
            <w:pPr>
              <w:pStyle w:val="TableParagraph"/>
              <w:ind w:left="0"/>
            </w:pPr>
          </w:p>
        </w:tc>
        <w:tc>
          <w:tcPr>
            <w:tcW w:w="1145" w:type="dxa"/>
            <w:tcBorders>
              <w:top w:val="single" w:sz="4" w:space="0" w:color="000000"/>
              <w:left w:val="nil"/>
              <w:bottom w:val="nil"/>
              <w:right w:val="nil"/>
            </w:tcBorders>
            <w:shd w:val="clear" w:color="auto" w:fill="FFFFFF"/>
            <w:hideMark/>
          </w:tcPr>
          <w:p w:rsidR="00BE636B" w:rsidRDefault="00BE636B">
            <w:pPr>
              <w:pStyle w:val="TableParagraph"/>
              <w:spacing w:line="273" w:lineRule="exact"/>
              <w:ind w:left="33"/>
              <w:rPr>
                <w:b/>
                <w:sz w:val="24"/>
              </w:rPr>
            </w:pPr>
            <w:r>
              <w:rPr>
                <w:b/>
                <w:w w:val="99"/>
                <w:sz w:val="24"/>
              </w:rPr>
              <w:t>-</w:t>
            </w:r>
          </w:p>
        </w:tc>
        <w:tc>
          <w:tcPr>
            <w:tcW w:w="1329" w:type="dxa"/>
            <w:gridSpan w:val="2"/>
            <w:tcBorders>
              <w:top w:val="single" w:sz="4" w:space="0" w:color="000000"/>
              <w:left w:val="nil"/>
              <w:bottom w:val="nil"/>
              <w:right w:val="single" w:sz="4" w:space="0" w:color="000000"/>
            </w:tcBorders>
            <w:hideMark/>
          </w:tcPr>
          <w:p w:rsidR="00BE636B" w:rsidRDefault="00BE636B">
            <w:pPr>
              <w:pStyle w:val="TableParagraph"/>
              <w:spacing w:line="273" w:lineRule="exact"/>
              <w:ind w:left="163"/>
              <w:rPr>
                <w:b/>
                <w:sz w:val="24"/>
              </w:rPr>
            </w:pPr>
            <w:r>
              <w:rPr>
                <w:b/>
                <w:w w:val="99"/>
                <w:sz w:val="24"/>
              </w:rPr>
              <w:t>-</w:t>
            </w:r>
          </w:p>
        </w:tc>
      </w:tr>
      <w:tr w:rsidR="00BE636B" w:rsidTr="00BE636B">
        <w:trPr>
          <w:trHeight w:val="1218"/>
        </w:trPr>
        <w:tc>
          <w:tcPr>
            <w:tcW w:w="11685" w:type="dxa"/>
            <w:gridSpan w:val="2"/>
            <w:vMerge/>
            <w:tcBorders>
              <w:top w:val="single" w:sz="4" w:space="0" w:color="000000"/>
              <w:left w:val="single" w:sz="4" w:space="0" w:color="000000"/>
              <w:bottom w:val="single" w:sz="4" w:space="0" w:color="000000"/>
              <w:right w:val="single" w:sz="4" w:space="0" w:color="000000"/>
            </w:tcBorders>
            <w:vAlign w:val="center"/>
            <w:hideMark/>
          </w:tcPr>
          <w:p w:rsidR="00BE636B" w:rsidRDefault="00BE636B">
            <w:pPr>
              <w:widowControl/>
              <w:autoSpaceDE/>
              <w:autoSpaceDN/>
              <w:rPr>
                <w:rFonts w:ascii="Times New Roman" w:eastAsia="Times New Roman" w:hAnsi="Times New Roman" w:cs="Times New Roman"/>
                <w:sz w:val="24"/>
                <w:lang w:bidi="ru-RU"/>
              </w:rPr>
            </w:pPr>
          </w:p>
        </w:tc>
        <w:tc>
          <w:tcPr>
            <w:tcW w:w="1128" w:type="dxa"/>
            <w:tcBorders>
              <w:top w:val="nil"/>
              <w:left w:val="single" w:sz="4" w:space="0" w:color="000000"/>
              <w:bottom w:val="single" w:sz="4" w:space="0" w:color="000000"/>
              <w:right w:val="single" w:sz="4" w:space="0" w:color="000000"/>
            </w:tcBorders>
          </w:tcPr>
          <w:p w:rsidR="00BE636B" w:rsidRDefault="00BE636B">
            <w:pPr>
              <w:pStyle w:val="TableParagraph"/>
              <w:ind w:left="0"/>
            </w:pPr>
          </w:p>
        </w:tc>
        <w:tc>
          <w:tcPr>
            <w:tcW w:w="1264" w:type="dxa"/>
            <w:gridSpan w:val="3"/>
            <w:tcBorders>
              <w:top w:val="nil"/>
              <w:left w:val="single" w:sz="4" w:space="0" w:color="000000"/>
              <w:bottom w:val="single" w:sz="4" w:space="0" w:color="000000"/>
              <w:right w:val="nil"/>
            </w:tcBorders>
          </w:tcPr>
          <w:p w:rsidR="00BE636B" w:rsidRDefault="00BE636B">
            <w:pPr>
              <w:pStyle w:val="TableParagraph"/>
              <w:ind w:left="0"/>
            </w:pPr>
          </w:p>
        </w:tc>
        <w:tc>
          <w:tcPr>
            <w:tcW w:w="1329" w:type="dxa"/>
            <w:gridSpan w:val="2"/>
            <w:tcBorders>
              <w:top w:val="nil"/>
              <w:left w:val="nil"/>
              <w:bottom w:val="single" w:sz="4" w:space="0" w:color="000000"/>
              <w:right w:val="single" w:sz="4" w:space="0" w:color="000000"/>
            </w:tcBorders>
          </w:tcPr>
          <w:p w:rsidR="00BE636B" w:rsidRDefault="00BE636B">
            <w:pPr>
              <w:pStyle w:val="TableParagraph"/>
              <w:ind w:left="0"/>
            </w:pPr>
          </w:p>
        </w:tc>
      </w:tr>
      <w:tr w:rsidR="00BE636B" w:rsidTr="00BE636B">
        <w:trPr>
          <w:trHeight w:val="1895"/>
        </w:trPr>
        <w:tc>
          <w:tcPr>
            <w:tcW w:w="6759"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Питомники (1.17)</w:t>
            </w:r>
          </w:p>
          <w:p w:rsidR="00BE636B" w:rsidRPr="00BE636B" w:rsidRDefault="00BE636B">
            <w:pPr>
              <w:pStyle w:val="TableParagraph"/>
              <w:spacing w:before="120"/>
              <w:rPr>
                <w:sz w:val="24"/>
                <w:lang w:val="ru-RU"/>
              </w:rPr>
            </w:pPr>
            <w:r w:rsidRPr="00BE636B">
              <w:rPr>
                <w:sz w:val="24"/>
                <w:lang w:val="ru-RU"/>
              </w:rPr>
              <w:t>Выращивание и реализация подроста деревьев и кустарников, используемых в сельском хозяйстве, а также иных сельскох</w:t>
            </w:r>
            <w:proofErr w:type="gramStart"/>
            <w:r w:rsidRPr="00BE636B">
              <w:rPr>
                <w:sz w:val="24"/>
                <w:lang w:val="ru-RU"/>
              </w:rPr>
              <w:t>о-</w:t>
            </w:r>
            <w:proofErr w:type="gramEnd"/>
            <w:r w:rsidRPr="00BE636B">
              <w:rPr>
                <w:sz w:val="24"/>
                <w:lang w:val="ru-RU"/>
              </w:rPr>
              <w:t xml:space="preserve"> 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2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67"/>
              <w:rPr>
                <w:b/>
                <w:sz w:val="24"/>
              </w:rPr>
            </w:pPr>
            <w:r>
              <w:rPr>
                <w:b/>
                <w:w w:val="99"/>
                <w:sz w:val="24"/>
              </w:rPr>
              <w:t>-</w:t>
            </w:r>
          </w:p>
        </w:tc>
        <w:tc>
          <w:tcPr>
            <w:tcW w:w="1264" w:type="dxa"/>
            <w:gridSpan w:val="3"/>
            <w:tcBorders>
              <w:top w:val="single" w:sz="4" w:space="0" w:color="000000"/>
              <w:left w:val="single" w:sz="4" w:space="0" w:color="000000"/>
              <w:bottom w:val="single" w:sz="4" w:space="0" w:color="000000"/>
              <w:right w:val="nil"/>
            </w:tcBorders>
            <w:hideMark/>
          </w:tcPr>
          <w:p w:rsidR="00BE636B" w:rsidRDefault="00BE636B">
            <w:pPr>
              <w:pStyle w:val="TableParagraph"/>
              <w:spacing w:line="273" w:lineRule="exact"/>
              <w:ind w:left="147"/>
              <w:rPr>
                <w:b/>
                <w:sz w:val="24"/>
              </w:rPr>
            </w:pPr>
            <w:r>
              <w:rPr>
                <w:b/>
                <w:sz w:val="24"/>
              </w:rPr>
              <w:t>О</w:t>
            </w:r>
          </w:p>
        </w:tc>
        <w:tc>
          <w:tcPr>
            <w:tcW w:w="1329" w:type="dxa"/>
            <w:gridSpan w:val="2"/>
            <w:tcBorders>
              <w:top w:val="single" w:sz="4" w:space="0" w:color="000000"/>
              <w:left w:val="nil"/>
              <w:bottom w:val="single" w:sz="4" w:space="0" w:color="000000"/>
              <w:right w:val="single" w:sz="4" w:space="0" w:color="000000"/>
            </w:tcBorders>
            <w:hideMark/>
          </w:tcPr>
          <w:p w:rsidR="00BE636B" w:rsidRDefault="00BE636B">
            <w:pPr>
              <w:pStyle w:val="TableParagraph"/>
              <w:spacing w:line="273" w:lineRule="exact"/>
              <w:ind w:left="163"/>
              <w:rPr>
                <w:b/>
                <w:sz w:val="24"/>
              </w:rPr>
            </w:pPr>
            <w:r>
              <w:rPr>
                <w:b/>
                <w:sz w:val="24"/>
              </w:rPr>
              <w:t>С</w:t>
            </w:r>
          </w:p>
        </w:tc>
      </w:tr>
      <w:tr w:rsidR="00BE636B" w:rsidTr="00BE636B">
        <w:trPr>
          <w:trHeight w:val="2447"/>
        </w:trPr>
        <w:tc>
          <w:tcPr>
            <w:tcW w:w="6759"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ind w:right="4236"/>
              <w:rPr>
                <w:sz w:val="24"/>
                <w:lang w:val="ru-RU"/>
              </w:rPr>
            </w:pPr>
            <w:r w:rsidRPr="00BE636B">
              <w:rPr>
                <w:sz w:val="24"/>
                <w:lang w:val="ru-RU"/>
              </w:rPr>
              <w:t>Обеспечение сельскохозяйственного производства (1.18)</w:t>
            </w:r>
          </w:p>
          <w:p w:rsidR="00BE636B" w:rsidRPr="00BE636B" w:rsidRDefault="00BE636B">
            <w:pPr>
              <w:pStyle w:val="TableParagraph"/>
              <w:spacing w:before="112"/>
              <w:ind w:right="134"/>
              <w:jc w:val="both"/>
              <w:rPr>
                <w:sz w:val="24"/>
                <w:lang w:val="ru-RU"/>
              </w:rPr>
            </w:pPr>
            <w:r w:rsidRPr="00BE636B">
              <w:rPr>
                <w:sz w:val="24"/>
                <w:lang w:val="ru-RU"/>
              </w:rPr>
              <w:t>Размещение машинно-транспортных и ремонтных станций, ангаров и гаражей для сельскохозяйственной техники, амб</w:t>
            </w:r>
            <w:proofErr w:type="gramStart"/>
            <w:r w:rsidRPr="00BE636B">
              <w:rPr>
                <w:sz w:val="24"/>
                <w:lang w:val="ru-RU"/>
              </w:rPr>
              <w:t>а-</w:t>
            </w:r>
            <w:proofErr w:type="gramEnd"/>
            <w:r w:rsidRPr="00BE636B">
              <w:rPr>
                <w:sz w:val="24"/>
                <w:lang w:val="ru-RU"/>
              </w:rPr>
              <w:t xml:space="preserve"> ров, водонапорных башен, трансформаторных станций и иного технического оборудования, используемого для ведения сель- ского хозяйства</w:t>
            </w:r>
          </w:p>
        </w:tc>
        <w:tc>
          <w:tcPr>
            <w:tcW w:w="1128"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67"/>
              <w:rPr>
                <w:b/>
                <w:sz w:val="24"/>
              </w:rPr>
            </w:pPr>
            <w:r>
              <w:rPr>
                <w:b/>
                <w:sz w:val="24"/>
              </w:rPr>
              <w:t>О</w:t>
            </w:r>
          </w:p>
        </w:tc>
        <w:tc>
          <w:tcPr>
            <w:tcW w:w="1264" w:type="dxa"/>
            <w:gridSpan w:val="3"/>
            <w:tcBorders>
              <w:top w:val="single" w:sz="4" w:space="0" w:color="000000"/>
              <w:left w:val="single" w:sz="4" w:space="0" w:color="000000"/>
              <w:bottom w:val="single" w:sz="4" w:space="0" w:color="000000"/>
              <w:right w:val="nil"/>
            </w:tcBorders>
            <w:hideMark/>
          </w:tcPr>
          <w:p w:rsidR="00BE636B" w:rsidRDefault="00BE636B">
            <w:pPr>
              <w:pStyle w:val="TableParagraph"/>
              <w:spacing w:line="273" w:lineRule="exact"/>
              <w:ind w:left="147"/>
              <w:rPr>
                <w:b/>
                <w:sz w:val="24"/>
              </w:rPr>
            </w:pPr>
            <w:r>
              <w:rPr>
                <w:b/>
                <w:w w:val="99"/>
                <w:sz w:val="24"/>
              </w:rPr>
              <w:t>-</w:t>
            </w:r>
          </w:p>
        </w:tc>
        <w:tc>
          <w:tcPr>
            <w:tcW w:w="1329" w:type="dxa"/>
            <w:gridSpan w:val="2"/>
            <w:tcBorders>
              <w:top w:val="single" w:sz="4" w:space="0" w:color="000000"/>
              <w:left w:val="nil"/>
              <w:bottom w:val="single" w:sz="4" w:space="0" w:color="000000"/>
              <w:right w:val="single" w:sz="4" w:space="0" w:color="000000"/>
            </w:tcBorders>
            <w:hideMark/>
          </w:tcPr>
          <w:p w:rsidR="00BE636B" w:rsidRDefault="00BE636B">
            <w:pPr>
              <w:pStyle w:val="TableParagraph"/>
              <w:spacing w:line="273" w:lineRule="exact"/>
              <w:ind w:left="163"/>
              <w:rPr>
                <w:b/>
                <w:sz w:val="24"/>
              </w:rPr>
            </w:pPr>
            <w:r>
              <w:rPr>
                <w:b/>
                <w:w w:val="99"/>
                <w:sz w:val="24"/>
              </w:rPr>
              <w:t>-</w:t>
            </w:r>
          </w:p>
        </w:tc>
      </w:tr>
      <w:tr w:rsidR="00BE636B" w:rsidTr="00BE636B">
        <w:trPr>
          <w:trHeight w:val="1103"/>
        </w:trPr>
        <w:tc>
          <w:tcPr>
            <w:tcW w:w="6759" w:type="dxa"/>
            <w:gridSpan w:val="2"/>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Прочие виды разрешенного использования</w:t>
            </w:r>
          </w:p>
        </w:tc>
        <w:tc>
          <w:tcPr>
            <w:tcW w:w="2392" w:type="dxa"/>
            <w:gridSpan w:val="4"/>
            <w:tcBorders>
              <w:top w:val="single" w:sz="4" w:space="0" w:color="000000"/>
              <w:left w:val="single" w:sz="4" w:space="0" w:color="000000"/>
              <w:bottom w:val="single" w:sz="4" w:space="0" w:color="000000"/>
              <w:right w:val="nil"/>
            </w:tcBorders>
            <w:hideMark/>
          </w:tcPr>
          <w:p w:rsidR="00BE636B" w:rsidRPr="00BE636B" w:rsidRDefault="00BE636B">
            <w:pPr>
              <w:pStyle w:val="TableParagraph"/>
              <w:ind w:left="67" w:right="46"/>
              <w:jc w:val="both"/>
              <w:rPr>
                <w:sz w:val="24"/>
                <w:lang w:val="ru-RU"/>
              </w:rPr>
            </w:pPr>
            <w:r w:rsidRPr="00BE636B">
              <w:rPr>
                <w:sz w:val="24"/>
                <w:lang w:val="ru-RU"/>
              </w:rPr>
              <w:t>Описание вида ра</w:t>
            </w:r>
            <w:proofErr w:type="gramStart"/>
            <w:r w:rsidRPr="00BE636B">
              <w:rPr>
                <w:sz w:val="24"/>
                <w:lang w:val="ru-RU"/>
              </w:rPr>
              <w:t>з-</w:t>
            </w:r>
            <w:proofErr w:type="gramEnd"/>
            <w:r w:rsidRPr="00BE636B">
              <w:rPr>
                <w:sz w:val="24"/>
                <w:lang w:val="ru-RU"/>
              </w:rPr>
              <w:t xml:space="preserve"> решенного использо- вания согласно Клас-</w:t>
            </w:r>
          </w:p>
          <w:p w:rsidR="00BE636B" w:rsidRDefault="00BE636B">
            <w:pPr>
              <w:pStyle w:val="TableParagraph"/>
              <w:spacing w:line="264" w:lineRule="exact"/>
              <w:ind w:left="67"/>
              <w:jc w:val="both"/>
              <w:rPr>
                <w:sz w:val="24"/>
              </w:rPr>
            </w:pPr>
            <w:r>
              <w:rPr>
                <w:sz w:val="24"/>
              </w:rPr>
              <w:t>сификатору</w:t>
            </w:r>
          </w:p>
        </w:tc>
        <w:tc>
          <w:tcPr>
            <w:tcW w:w="1329" w:type="dxa"/>
            <w:gridSpan w:val="2"/>
            <w:tcBorders>
              <w:top w:val="single" w:sz="4" w:space="0" w:color="000000"/>
              <w:left w:val="nil"/>
              <w:bottom w:val="single" w:sz="4" w:space="0" w:color="000000"/>
              <w:right w:val="single" w:sz="4" w:space="0" w:color="000000"/>
            </w:tcBorders>
            <w:hideMark/>
          </w:tcPr>
          <w:p w:rsidR="00BE636B" w:rsidRDefault="00BE636B">
            <w:pPr>
              <w:pStyle w:val="TableParagraph"/>
              <w:spacing w:line="275" w:lineRule="exact"/>
              <w:ind w:left="61"/>
              <w:jc w:val="center"/>
              <w:rPr>
                <w:b/>
                <w:sz w:val="24"/>
              </w:rPr>
            </w:pPr>
            <w:r>
              <w:rPr>
                <w:b/>
                <w:w w:val="99"/>
                <w:sz w:val="24"/>
              </w:rPr>
              <w:t>-</w:t>
            </w:r>
          </w:p>
        </w:tc>
      </w:tr>
    </w:tbl>
    <w:p w:rsidR="00BE636B" w:rsidRDefault="00BE636B" w:rsidP="00BE636B">
      <w:pPr>
        <w:pStyle w:val="a3"/>
        <w:spacing w:before="0"/>
        <w:ind w:left="0" w:firstLine="0"/>
        <w:jc w:val="left"/>
        <w:rPr>
          <w:i/>
          <w:sz w:val="20"/>
          <w:szCs w:val="24"/>
        </w:rPr>
      </w:pPr>
    </w:p>
    <w:p w:rsidR="00BE636B" w:rsidRDefault="00BE636B" w:rsidP="00BE636B">
      <w:pPr>
        <w:pStyle w:val="a3"/>
        <w:spacing w:before="158"/>
        <w:ind w:right="253"/>
        <w:jc w:val="left"/>
        <w:rPr>
          <w:sz w:val="24"/>
          <w:szCs w:val="24"/>
        </w:rPr>
      </w:pPr>
      <w:r>
        <w:rPr>
          <w:sz w:val="24"/>
          <w:szCs w:val="24"/>
        </w:rPr>
        <w:pict>
          <v:rect id="_x0000_s1098" style="position:absolute;left:0;text-align:left;margin-left:43.55pt;margin-top:-285.4pt;width:328.05pt;height:13.8pt;z-index:-251658240;mso-position-horizontal-relative:page" stroked="f">
            <w10:wrap anchorx="page"/>
          </v:rect>
        </w:pict>
      </w:r>
      <w:r>
        <w:rPr>
          <w:sz w:val="24"/>
          <w:szCs w:val="24"/>
        </w:rPr>
        <w:pict>
          <v:polyline id="_x0000_s1099" style="position:absolute;left:0;text-align:left;z-index:-251658240;mso-position-horizontal-relative:page" points="1242.6pt,-4708.2pt,914.55pt,-4708.2pt,914.55pt,-4694.4pt,914.55pt,-4680.6pt,1242.6pt,-4680.6pt,1242.6pt,-4694.4pt,1242.6pt,-4708.2pt" coordorigin="871,-4484" coordsize="6561,552" stroked="f">
            <v:path arrowok="t"/>
            <o:lock v:ext="edit" verticies="t"/>
            <w10:wrap anchorx="page"/>
          </v:polyline>
        </w:pict>
      </w:r>
      <w:r>
        <w:rPr>
          <w:sz w:val="24"/>
          <w:szCs w:val="24"/>
        </w:rPr>
        <w:pict>
          <v:polyline id="_x0000_s1100" style="position:absolute;left:0;text-align:left;z-index:-251658240;mso-position-horizontal-relative:page" points="1242.6pt,-3412.5pt,914.55pt,-3412.5pt,914.55pt,-3392.7pt,914.55pt,-3378.9pt,914.55pt,-3365.1pt,914.55pt,-3351.3pt,914.55pt,-3337.5pt,914.55pt,-3323.7pt,1242.6pt,-3323.7pt,1242.6pt,-3392.7pt,1242.6pt,-3412.5pt" coordorigin="871,-3250" coordsize="6561,1776" stroked="f">
            <v:path arrowok="t"/>
            <o:lock v:ext="edit" verticies="t"/>
            <w10:wrap anchorx="page"/>
          </v:polyline>
        </w:pict>
      </w:r>
      <w:r>
        <w:rPr>
          <w:sz w:val="24"/>
          <w:szCs w:val="24"/>
        </w:rPr>
        <w:pict>
          <v:polyline id="_x0000_s1101" style="position:absolute;left:0;text-align:left;z-index:-251658240;mso-position-horizontal-relative:page" points="1387pt,-230pt,871pt,-230pt,871pt,-210.15pt,871pt,-196.35pt,1387pt,-196.35pt,1387pt,-210.15pt,1387pt,-230pt" coordorigin="871,-230" coordsize="10320,673" stroked="f">
            <v:path arrowok="t"/>
            <o:lock v:ext="edit" verticies="t"/>
            <w10:wrap anchorx="page"/>
          </v:polyline>
        </w:pict>
      </w:r>
      <w:r>
        <w:rPr>
          <w:sz w:val="24"/>
          <w:szCs w:val="24"/>
        </w:rPr>
        <w:t>Зональное разрешение не может быть получено на другие виды разрешенного использов</w:t>
      </w:r>
      <w:proofErr w:type="gramStart"/>
      <w:r>
        <w:rPr>
          <w:sz w:val="24"/>
          <w:szCs w:val="24"/>
        </w:rPr>
        <w:t>а-</w:t>
      </w:r>
      <w:proofErr w:type="gramEnd"/>
      <w:r>
        <w:rPr>
          <w:sz w:val="24"/>
          <w:szCs w:val="24"/>
        </w:rPr>
        <w:t xml:space="preserve"> ния, не упомянутые в настоящей таблице.</w:t>
      </w:r>
    </w:p>
    <w:p w:rsidR="00BE636B" w:rsidRDefault="00BE636B" w:rsidP="00BE636B">
      <w:pPr>
        <w:pStyle w:val="a3"/>
        <w:spacing w:before="7"/>
        <w:ind w:left="0" w:firstLine="0"/>
        <w:jc w:val="left"/>
        <w:rPr>
          <w:sz w:val="25"/>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7"/>
        <w:gridCol w:w="2986"/>
        <w:gridCol w:w="369"/>
      </w:tblGrid>
      <w:tr w:rsidR="00BE636B" w:rsidTr="00BE636B">
        <w:trPr>
          <w:trHeight w:val="418"/>
        </w:trPr>
        <w:tc>
          <w:tcPr>
            <w:tcW w:w="9593"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5" w:lineRule="exact"/>
              <w:ind w:left="816"/>
              <w:rPr>
                <w:b/>
                <w:sz w:val="24"/>
                <w:lang w:val="ru-RU"/>
              </w:rPr>
            </w:pPr>
            <w:r w:rsidRPr="00BE636B">
              <w:rPr>
                <w:b/>
                <w:sz w:val="24"/>
                <w:lang w:val="ru-RU"/>
              </w:rPr>
              <w:t>Разрешенные параметры земельных участков и их застройки</w:t>
            </w:r>
            <w:r w:rsidRPr="00BE636B">
              <w:rPr>
                <w:b/>
                <w:spacing w:val="55"/>
                <w:sz w:val="24"/>
                <w:lang w:val="ru-RU"/>
              </w:rPr>
              <w:t xml:space="preserve"> </w:t>
            </w:r>
            <w:r w:rsidRPr="00BE636B">
              <w:rPr>
                <w:b/>
                <w:sz w:val="24"/>
                <w:lang w:val="ru-RU"/>
              </w:rPr>
              <w:t>(СХ</w:t>
            </w:r>
            <w:proofErr w:type="gramStart"/>
            <w:r w:rsidRPr="00BE636B">
              <w:rPr>
                <w:b/>
                <w:sz w:val="24"/>
                <w:lang w:val="ru-RU"/>
              </w:rPr>
              <w:t>1</w:t>
            </w:r>
            <w:proofErr w:type="gramEnd"/>
            <w:r w:rsidRPr="00BE636B">
              <w:rPr>
                <w:b/>
                <w:sz w:val="24"/>
                <w:lang w:val="ru-RU"/>
              </w:rPr>
              <w:t>)</w:t>
            </w:r>
          </w:p>
        </w:tc>
        <w:tc>
          <w:tcPr>
            <w:tcW w:w="369" w:type="dxa"/>
            <w:vMerge w:val="restart"/>
            <w:tcBorders>
              <w:top w:val="nil"/>
              <w:left w:val="single" w:sz="4" w:space="0" w:color="000000"/>
              <w:bottom w:val="single" w:sz="6" w:space="0" w:color="000000"/>
              <w:right w:val="nil"/>
            </w:tcBorders>
          </w:tcPr>
          <w:p w:rsidR="00BE636B" w:rsidRPr="00BE636B" w:rsidRDefault="00BE636B">
            <w:pPr>
              <w:pStyle w:val="TableParagraph"/>
              <w:ind w:left="0"/>
              <w:rPr>
                <w:lang w:val="ru-RU"/>
              </w:rPr>
            </w:pPr>
          </w:p>
        </w:tc>
      </w:tr>
      <w:tr w:rsidR="00BE636B" w:rsidTr="00BE636B">
        <w:trPr>
          <w:trHeight w:val="413"/>
        </w:trPr>
        <w:tc>
          <w:tcPr>
            <w:tcW w:w="6607"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1349" w:right="755"/>
              <w:jc w:val="center"/>
              <w:rPr>
                <w:b/>
                <w:sz w:val="24"/>
              </w:rPr>
            </w:pPr>
            <w:r>
              <w:rPr>
                <w:b/>
                <w:sz w:val="24"/>
              </w:rPr>
              <w:t>0,06</w:t>
            </w:r>
          </w:p>
        </w:tc>
        <w:tc>
          <w:tcPr>
            <w:tcW w:w="375" w:type="dxa"/>
            <w:vMerge/>
            <w:tcBorders>
              <w:top w:val="nil"/>
              <w:left w:val="single" w:sz="4" w:space="0" w:color="000000"/>
              <w:bottom w:val="single" w:sz="6" w:space="0" w:color="000000"/>
              <w:right w:val="nil"/>
            </w:tcBorders>
            <w:vAlign w:val="center"/>
            <w:hideMark/>
          </w:tcPr>
          <w:p w:rsidR="00BE636B" w:rsidRDefault="00BE636B">
            <w:pPr>
              <w:widowControl/>
              <w:autoSpaceDE/>
              <w:autoSpaceDN/>
              <w:rPr>
                <w:rFonts w:ascii="Times New Roman" w:eastAsia="Times New Roman" w:hAnsi="Times New Roman" w:cs="Times New Roman"/>
                <w:lang w:bidi="ru-RU"/>
              </w:rPr>
            </w:pPr>
          </w:p>
        </w:tc>
      </w:tr>
      <w:tr w:rsidR="00BE636B" w:rsidTr="00BE636B">
        <w:trPr>
          <w:trHeight w:val="413"/>
        </w:trPr>
        <w:tc>
          <w:tcPr>
            <w:tcW w:w="6607"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 xml:space="preserve">Минимальные отступы от границ земельных участков в </w:t>
            </w:r>
            <w:r w:rsidRPr="00BE636B">
              <w:rPr>
                <w:b/>
                <w:szCs w:val="20"/>
                <w:lang w:val="ru-RU"/>
              </w:rPr>
              <w:lastRenderedPageBreak/>
              <w:t>целях определения мест допустимого размещения объектов (м)</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1349" w:right="755"/>
              <w:jc w:val="center"/>
              <w:rPr>
                <w:b/>
                <w:sz w:val="24"/>
              </w:rPr>
            </w:pPr>
            <w:r>
              <w:rPr>
                <w:b/>
                <w:sz w:val="24"/>
              </w:rPr>
              <w:lastRenderedPageBreak/>
              <w:t>3</w:t>
            </w:r>
          </w:p>
        </w:tc>
        <w:tc>
          <w:tcPr>
            <w:tcW w:w="375" w:type="dxa"/>
            <w:vMerge/>
            <w:tcBorders>
              <w:top w:val="nil"/>
              <w:left w:val="single" w:sz="4" w:space="0" w:color="000000"/>
              <w:bottom w:val="single" w:sz="6" w:space="0" w:color="000000"/>
              <w:right w:val="nil"/>
            </w:tcBorders>
            <w:vAlign w:val="center"/>
            <w:hideMark/>
          </w:tcPr>
          <w:p w:rsidR="00BE636B" w:rsidRDefault="00BE636B">
            <w:pPr>
              <w:widowControl/>
              <w:autoSpaceDE/>
              <w:autoSpaceDN/>
              <w:rPr>
                <w:rFonts w:ascii="Times New Roman" w:eastAsia="Times New Roman" w:hAnsi="Times New Roman" w:cs="Times New Roman"/>
                <w:lang w:bidi="ru-RU"/>
              </w:rPr>
            </w:pPr>
          </w:p>
        </w:tc>
      </w:tr>
      <w:tr w:rsidR="00BE636B" w:rsidTr="00BE636B">
        <w:trPr>
          <w:trHeight w:val="413"/>
        </w:trPr>
        <w:tc>
          <w:tcPr>
            <w:tcW w:w="6607"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lastRenderedPageBreak/>
              <w:t>Минимальная длина стороны по уличному фронту (м)</w:t>
            </w:r>
            <w:r w:rsidRPr="00BE636B">
              <w:rPr>
                <w:sz w:val="24"/>
                <w:szCs w:val="24"/>
                <w:lang w:val="ru-RU" w:bidi="ar-SA"/>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716"/>
              <w:jc w:val="center"/>
              <w:rPr>
                <w:b/>
                <w:sz w:val="24"/>
              </w:rPr>
            </w:pPr>
            <w:r>
              <w:rPr>
                <w:b/>
                <w:w w:val="99"/>
                <w:sz w:val="24"/>
              </w:rPr>
              <w:t>-</w:t>
            </w:r>
          </w:p>
        </w:tc>
        <w:tc>
          <w:tcPr>
            <w:tcW w:w="375" w:type="dxa"/>
            <w:vMerge/>
            <w:tcBorders>
              <w:top w:val="nil"/>
              <w:left w:val="single" w:sz="4" w:space="0" w:color="000000"/>
              <w:bottom w:val="single" w:sz="6" w:space="0" w:color="000000"/>
              <w:right w:val="nil"/>
            </w:tcBorders>
            <w:vAlign w:val="center"/>
            <w:hideMark/>
          </w:tcPr>
          <w:p w:rsidR="00BE636B" w:rsidRDefault="00BE636B">
            <w:pPr>
              <w:widowControl/>
              <w:autoSpaceDE/>
              <w:autoSpaceDN/>
              <w:rPr>
                <w:rFonts w:ascii="Times New Roman" w:eastAsia="Times New Roman" w:hAnsi="Times New Roman" w:cs="Times New Roman"/>
                <w:lang w:bidi="ru-RU"/>
              </w:rPr>
            </w:pPr>
          </w:p>
        </w:tc>
      </w:tr>
      <w:tr w:rsidR="00BE636B" w:rsidTr="00BE636B">
        <w:trPr>
          <w:gridAfter w:val="1"/>
          <w:wAfter w:w="369" w:type="dxa"/>
          <w:trHeight w:val="418"/>
        </w:trPr>
        <w:tc>
          <w:tcPr>
            <w:tcW w:w="6607"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144"/>
              <w:jc w:val="right"/>
              <w:rPr>
                <w:b/>
                <w:sz w:val="24"/>
              </w:rPr>
            </w:pPr>
            <w:r>
              <w:rPr>
                <w:b/>
                <w:w w:val="99"/>
                <w:sz w:val="24"/>
              </w:rPr>
              <w:t>-</w:t>
            </w:r>
          </w:p>
        </w:tc>
      </w:tr>
      <w:tr w:rsidR="00BE636B" w:rsidTr="00BE636B">
        <w:trPr>
          <w:gridAfter w:val="1"/>
          <w:wAfter w:w="369" w:type="dxa"/>
          <w:trHeight w:val="418"/>
        </w:trPr>
        <w:tc>
          <w:tcPr>
            <w:tcW w:w="6607"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3"/>
              <w:jc w:val="right"/>
              <w:rPr>
                <w:b/>
                <w:sz w:val="24"/>
              </w:rPr>
            </w:pPr>
            <w:r>
              <w:rPr>
                <w:b/>
                <w:sz w:val="24"/>
              </w:rPr>
              <w:t>40</w:t>
            </w:r>
          </w:p>
        </w:tc>
      </w:tr>
      <w:tr w:rsidR="00BE636B" w:rsidTr="00BE636B">
        <w:trPr>
          <w:gridAfter w:val="1"/>
          <w:wAfter w:w="369" w:type="dxa"/>
          <w:trHeight w:val="418"/>
        </w:trPr>
        <w:tc>
          <w:tcPr>
            <w:tcW w:w="6607"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3"/>
              <w:jc w:val="right"/>
              <w:rPr>
                <w:b/>
                <w:sz w:val="24"/>
              </w:rPr>
            </w:pPr>
            <w:r>
              <w:rPr>
                <w:b/>
                <w:sz w:val="24"/>
              </w:rPr>
              <w:t>50</w:t>
            </w:r>
          </w:p>
        </w:tc>
      </w:tr>
      <w:tr w:rsidR="00BE636B" w:rsidTr="00BE636B">
        <w:trPr>
          <w:gridAfter w:val="1"/>
          <w:wAfter w:w="369" w:type="dxa"/>
          <w:trHeight w:val="418"/>
        </w:trPr>
        <w:tc>
          <w:tcPr>
            <w:tcW w:w="6607"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3"/>
              <w:jc w:val="right"/>
              <w:rPr>
                <w:b/>
                <w:sz w:val="24"/>
              </w:rPr>
            </w:pPr>
            <w:r>
              <w:rPr>
                <w:b/>
                <w:sz w:val="24"/>
              </w:rPr>
              <w:t>12</w:t>
            </w:r>
          </w:p>
        </w:tc>
      </w:tr>
      <w:tr w:rsidR="00BE636B" w:rsidTr="00BE636B">
        <w:trPr>
          <w:gridAfter w:val="1"/>
          <w:wAfter w:w="369" w:type="dxa"/>
          <w:trHeight w:val="421"/>
        </w:trPr>
        <w:tc>
          <w:tcPr>
            <w:tcW w:w="6607"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2986"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34"/>
              <w:jc w:val="right"/>
              <w:rPr>
                <w:b/>
                <w:sz w:val="24"/>
              </w:rPr>
            </w:pPr>
            <w:r>
              <w:rPr>
                <w:b/>
                <w:sz w:val="24"/>
              </w:rPr>
              <w:t>1,5</w:t>
            </w:r>
          </w:p>
        </w:tc>
      </w:tr>
    </w:tbl>
    <w:p w:rsidR="00BE636B" w:rsidRDefault="00BE636B" w:rsidP="00BE636B">
      <w:pPr>
        <w:pStyle w:val="a3"/>
        <w:spacing w:before="0"/>
        <w:ind w:left="191" w:firstLine="0"/>
        <w:jc w:val="left"/>
        <w:rPr>
          <w:sz w:val="20"/>
          <w:szCs w:val="24"/>
        </w:rPr>
      </w:pPr>
      <w:r>
        <w:rPr>
          <w:sz w:val="20"/>
          <w:szCs w:val="24"/>
        </w:rPr>
      </w:r>
      <w:r>
        <w:rPr>
          <w:sz w:val="20"/>
          <w:szCs w:val="24"/>
        </w:rPr>
        <w:pict>
          <v:group id="_x0000_s1033" style="width:517.45pt;height:59.55pt;mso-position-horizontal-relative:char;mso-position-vertical-relative:line" coordsize="10320,1344">
            <v:rect id="_x0000_s1034" style="position:absolute;width:10320;height:396" stroked="f"/>
            <v:rect id="_x0000_s1035" style="position:absolute;top:396;width:10320;height:276" stroked="f"/>
            <v:rect id="_x0000_s1036" style="position:absolute;top:672;width:10320;height:396" stroked="f"/>
            <v:rect id="_x0000_s1037" style="position:absolute;top:1068;width:10320;height:276" stroked="f"/>
            <v:shape id="_x0000_s1038" type="#_x0000_t202" style="position:absolute;width:10320;height:1344" filled="f" stroked="f">
              <v:textbox style="mso-next-textbox:#_x0000_s1038" inset="0,0,0,0">
                <w:txbxContent>
                  <w:p w:rsidR="00BE636B" w:rsidRDefault="00BE636B" w:rsidP="00BE636B">
                    <w:pPr>
                      <w:ind w:left="28" w:firstLine="708"/>
                      <w:rPr>
                        <w:sz w:val="24"/>
                      </w:rPr>
                    </w:pPr>
                    <w:r>
                      <w:rPr>
                        <w:sz w:val="24"/>
                      </w:rPr>
                      <w:t>В зонах сельскохозяйственных угодий (СХ2) градостроительная деятельность не осущест</w:t>
                    </w:r>
                    <w:proofErr w:type="gramStart"/>
                    <w:r>
                      <w:rPr>
                        <w:sz w:val="24"/>
                      </w:rPr>
                      <w:t>в-</w:t>
                    </w:r>
                    <w:proofErr w:type="gramEnd"/>
                    <w:r>
                      <w:rPr>
                        <w:sz w:val="24"/>
                      </w:rPr>
                      <w:t xml:space="preserve"> ляется.</w:t>
                    </w:r>
                    <w:r>
                      <w:rPr>
                        <w:sz w:val="26"/>
                        <w:szCs w:val="26"/>
                      </w:rPr>
                      <w:t xml:space="preserve"> </w:t>
                    </w:r>
                    <w:r>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xbxContent>
              </v:textbox>
            </v:shape>
            <w10:wrap type="none"/>
            <w10:anchorlock/>
          </v:group>
        </w:pict>
      </w:r>
    </w:p>
    <w:p w:rsidR="00BE636B" w:rsidRDefault="00BE636B" w:rsidP="00BE636B">
      <w:pPr>
        <w:pStyle w:val="a3"/>
        <w:spacing w:before="8"/>
        <w:ind w:left="0" w:firstLine="0"/>
        <w:jc w:val="left"/>
        <w:rPr>
          <w:i/>
          <w:sz w:val="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1"/>
        <w:gridCol w:w="3099"/>
      </w:tblGrid>
      <w:tr w:rsidR="00BE636B" w:rsidTr="00BE636B">
        <w:trPr>
          <w:trHeight w:val="395"/>
        </w:trPr>
        <w:tc>
          <w:tcPr>
            <w:tcW w:w="9920"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3" w:lineRule="exact"/>
              <w:ind w:left="816"/>
              <w:rPr>
                <w:b/>
                <w:sz w:val="24"/>
                <w:lang w:val="ru-RU"/>
              </w:rPr>
            </w:pPr>
            <w:r w:rsidRPr="00BE636B">
              <w:rPr>
                <w:b/>
                <w:sz w:val="24"/>
                <w:lang w:val="ru-RU"/>
              </w:rPr>
              <w:t>Разрешенные параметры земельных участков и их застройки (СХ</w:t>
            </w:r>
            <w:proofErr w:type="gramStart"/>
            <w:r w:rsidRPr="00BE636B">
              <w:rPr>
                <w:b/>
                <w:sz w:val="24"/>
                <w:lang w:val="ru-RU"/>
              </w:rPr>
              <w:t>4</w:t>
            </w:r>
            <w:proofErr w:type="gramEnd"/>
            <w:r w:rsidRPr="00BE636B">
              <w:rPr>
                <w:b/>
                <w:sz w:val="24"/>
                <w:lang w:val="ru-RU"/>
              </w:rPr>
              <w:t>)</w:t>
            </w:r>
          </w:p>
        </w:tc>
      </w:tr>
      <w:tr w:rsidR="00BE636B" w:rsidTr="00BE636B">
        <w:trPr>
          <w:trHeight w:val="396"/>
        </w:trPr>
        <w:tc>
          <w:tcPr>
            <w:tcW w:w="682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 xml:space="preserve">Предельные (минимальные </w:t>
            </w:r>
            <w:proofErr w:type="gramStart"/>
            <w:r w:rsidRPr="00BE636B">
              <w:rPr>
                <w:b/>
                <w:szCs w:val="20"/>
                <w:lang w:val="ru-RU"/>
              </w:rPr>
              <w:t>и(</w:t>
            </w:r>
            <w:proofErr w:type="gramEnd"/>
            <w:r w:rsidRPr="00BE636B">
              <w:rPr>
                <w:b/>
                <w:szCs w:val="20"/>
                <w:lang w:val="ru-RU"/>
              </w:rPr>
              <w:t>или) максимальные) размеры земельных участков, в том числе их</w:t>
            </w:r>
            <w:r w:rsidRPr="00BE636B">
              <w:rPr>
                <w:b/>
                <w:lang w:val="ru-RU"/>
              </w:rPr>
              <w:t xml:space="preserve"> площадь</w:t>
            </w:r>
            <w:r w:rsidRPr="00BE636B">
              <w:rPr>
                <w:b/>
                <w:szCs w:val="20"/>
                <w:lang w:val="ru-RU"/>
              </w:rPr>
              <w:t xml:space="preserve"> </w:t>
            </w:r>
            <w:r w:rsidRPr="00BE636B">
              <w:rPr>
                <w:b/>
                <w:lang w:val="ru-RU"/>
              </w:rPr>
              <w:t>(га</w:t>
            </w:r>
            <w:r w:rsidRPr="00BE636B">
              <w:rPr>
                <w:b/>
                <w:szCs w:val="20"/>
                <w:lang w:val="ru-RU"/>
              </w:rPr>
              <w:t>)</w:t>
            </w:r>
            <w:r w:rsidRPr="00BE636B">
              <w:rPr>
                <w:lang w:val="ru-RU"/>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5"/>
              <w:jc w:val="right"/>
              <w:rPr>
                <w:b/>
                <w:sz w:val="24"/>
              </w:rPr>
            </w:pPr>
            <w:r>
              <w:rPr>
                <w:b/>
                <w:sz w:val="24"/>
              </w:rPr>
              <w:t>1,2</w:t>
            </w:r>
          </w:p>
        </w:tc>
      </w:tr>
      <w:tr w:rsidR="00BE636B" w:rsidTr="00BE636B">
        <w:trPr>
          <w:trHeight w:val="396"/>
        </w:trPr>
        <w:tc>
          <w:tcPr>
            <w:tcW w:w="682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b/>
                <w:sz w:val="24"/>
                <w:szCs w:val="20"/>
                <w:lang w:val="ru-RU" w:bidi="ru-RU"/>
              </w:rPr>
            </w:pPr>
            <w:r w:rsidRPr="00BE636B">
              <w:rPr>
                <w:b/>
                <w:szCs w:val="20"/>
                <w:lang w:val="ru-RU"/>
              </w:rPr>
              <w:t>Минимальные отступы от границ земельных участков в целях определения мест допустимого размещения объектов (м)</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95"/>
              <w:jc w:val="center"/>
              <w:rPr>
                <w:b/>
                <w:sz w:val="24"/>
              </w:rPr>
            </w:pPr>
            <w:r w:rsidRPr="00BE636B">
              <w:rPr>
                <w:b/>
                <w:sz w:val="24"/>
                <w:lang w:val="ru-RU"/>
              </w:rPr>
              <w:t xml:space="preserve">                             </w:t>
            </w:r>
            <w:r>
              <w:rPr>
                <w:b/>
                <w:sz w:val="24"/>
              </w:rPr>
              <w:t>3</w:t>
            </w:r>
          </w:p>
        </w:tc>
      </w:tr>
      <w:tr w:rsidR="00BE636B" w:rsidTr="00BE636B">
        <w:trPr>
          <w:trHeight w:val="671"/>
        </w:trPr>
        <w:tc>
          <w:tcPr>
            <w:tcW w:w="682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a3"/>
              <w:widowControl/>
              <w:spacing w:before="100" w:beforeAutospacing="1" w:after="120"/>
              <w:ind w:left="0" w:firstLine="709"/>
              <w:jc w:val="center"/>
              <w:rPr>
                <w:rFonts w:eastAsia="Calibri"/>
                <w:sz w:val="24"/>
                <w:szCs w:val="24"/>
                <w:lang w:val="ru-RU" w:bidi="ar-SA"/>
              </w:rPr>
            </w:pPr>
            <w:r w:rsidRPr="00BE636B">
              <w:rPr>
                <w:b/>
                <w:bCs/>
                <w:sz w:val="24"/>
                <w:szCs w:val="24"/>
                <w:lang w:val="ru-RU" w:bidi="ar-SA"/>
              </w:rPr>
              <w:t>Минимальная длина стороны по уличному фронту (м)</w:t>
            </w:r>
            <w:r w:rsidRPr="00BE636B">
              <w:rPr>
                <w:sz w:val="24"/>
                <w:szCs w:val="24"/>
                <w:lang w:val="ru-RU"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144"/>
              <w:jc w:val="right"/>
              <w:rPr>
                <w:b/>
                <w:sz w:val="24"/>
              </w:rPr>
            </w:pPr>
            <w:r>
              <w:rPr>
                <w:b/>
                <w:w w:val="99"/>
                <w:sz w:val="24"/>
              </w:rPr>
              <w:t>-</w:t>
            </w:r>
          </w:p>
        </w:tc>
      </w:tr>
      <w:tr w:rsidR="00BE636B" w:rsidTr="00BE636B">
        <w:trPr>
          <w:trHeight w:val="395"/>
        </w:trPr>
        <w:tc>
          <w:tcPr>
            <w:tcW w:w="6821" w:type="dxa"/>
            <w:tcBorders>
              <w:top w:val="single" w:sz="4" w:space="0" w:color="000000"/>
              <w:left w:val="single" w:sz="4" w:space="0" w:color="000000"/>
              <w:bottom w:val="single" w:sz="4" w:space="0" w:color="000000"/>
              <w:right w:val="single" w:sz="4" w:space="0" w:color="000000"/>
            </w:tcBorders>
            <w:hideMark/>
          </w:tcPr>
          <w:p w:rsidR="00BE636B" w:rsidRDefault="00BE636B">
            <w:pPr>
              <w:pStyle w:val="a3"/>
              <w:widowControl/>
              <w:spacing w:before="0" w:after="120"/>
              <w:ind w:left="0" w:firstLine="709"/>
              <w:jc w:val="center"/>
              <w:rPr>
                <w:sz w:val="24"/>
                <w:szCs w:val="24"/>
                <w:lang w:bidi="ar-SA"/>
              </w:rPr>
            </w:pPr>
            <w:r>
              <w:rPr>
                <w:b/>
                <w:bCs/>
                <w:sz w:val="24"/>
                <w:szCs w:val="24"/>
                <w:lang w:bidi="ar-SA"/>
              </w:rPr>
              <w:t xml:space="preserve">Минимальная ширина/глубина </w:t>
            </w:r>
            <w:r>
              <w:rPr>
                <w:b/>
                <w:sz w:val="24"/>
                <w:szCs w:val="20"/>
                <w:lang w:bidi="ar-SA"/>
              </w:rPr>
              <w:t>(м)</w:t>
            </w:r>
            <w:r>
              <w:rPr>
                <w:sz w:val="24"/>
                <w:szCs w:val="24"/>
                <w:lang w:bidi="ar-SA"/>
              </w:rP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144"/>
              <w:jc w:val="right"/>
              <w:rPr>
                <w:b/>
                <w:sz w:val="24"/>
              </w:rPr>
            </w:pPr>
            <w:r>
              <w:rPr>
                <w:b/>
                <w:w w:val="99"/>
                <w:sz w:val="24"/>
              </w:rPr>
              <w:t>-</w:t>
            </w:r>
          </w:p>
        </w:tc>
      </w:tr>
      <w:tr w:rsidR="00BE636B" w:rsidTr="00BE636B">
        <w:trPr>
          <w:trHeight w:val="395"/>
        </w:trPr>
        <w:tc>
          <w:tcPr>
            <w:tcW w:w="682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before="100" w:beforeAutospacing="1" w:after="120"/>
              <w:ind w:firstLine="709"/>
              <w:jc w:val="center"/>
              <w:rPr>
                <w:rFonts w:ascii="Times New Roman" w:eastAsia="Times New Roman" w:hAnsi="Times New Roman" w:cs="Times New Roman"/>
                <w:color w:val="000000"/>
                <w:sz w:val="24"/>
                <w:szCs w:val="24"/>
                <w:lang w:val="ru-RU" w:bidi="ru-RU"/>
              </w:rPr>
            </w:pPr>
            <w:r w:rsidRPr="00BE636B">
              <w:rPr>
                <w:b/>
                <w:szCs w:val="20"/>
                <w:lang w:val="ru-RU"/>
              </w:rPr>
              <w:t>Максимальный</w:t>
            </w:r>
            <w:r w:rsidRPr="00BE636B">
              <w:rPr>
                <w:b/>
                <w:lang w:val="ru-RU"/>
              </w:rPr>
              <w:t xml:space="preserve"> процент застройки в границах земельного участка</w:t>
            </w:r>
            <w:proofErr w:type="gramStart"/>
            <w:r w:rsidRPr="00BE636B">
              <w:rPr>
                <w:b/>
                <w:szCs w:val="20"/>
                <w:lang w:val="ru-RU"/>
              </w:rPr>
              <w:t xml:space="preserve"> </w:t>
            </w:r>
            <w:r w:rsidRPr="00BE636B">
              <w:rPr>
                <w:b/>
                <w:lang w:val="ru-RU"/>
              </w:rPr>
              <w:t>(%)</w:t>
            </w:r>
            <w:r w:rsidRPr="00BE636B">
              <w:rPr>
                <w:lang w:val="ru-RU"/>
              </w:rPr>
              <w:t xml:space="preserve"> </w:t>
            </w:r>
            <w:proofErr w:type="gramEnd"/>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30</w:t>
            </w:r>
          </w:p>
        </w:tc>
      </w:tr>
      <w:tr w:rsidR="00BE636B" w:rsidTr="00BE636B">
        <w:trPr>
          <w:trHeight w:val="397"/>
        </w:trPr>
        <w:tc>
          <w:tcPr>
            <w:tcW w:w="6821"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rPr>
              <w:t>Минимальный коэффициент озеленения (%)</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5" w:lineRule="exact"/>
              <w:ind w:left="0" w:right="1067"/>
              <w:jc w:val="right"/>
              <w:rPr>
                <w:b/>
                <w:sz w:val="24"/>
              </w:rPr>
            </w:pPr>
            <w:r>
              <w:rPr>
                <w:b/>
                <w:sz w:val="24"/>
              </w:rPr>
              <w:t>50</w:t>
            </w:r>
          </w:p>
        </w:tc>
      </w:tr>
      <w:tr w:rsidR="00BE636B" w:rsidTr="00BE636B">
        <w:trPr>
          <w:trHeight w:val="395"/>
        </w:trPr>
        <w:tc>
          <w:tcPr>
            <w:tcW w:w="6821"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spacing w:after="120"/>
              <w:ind w:firstLine="709"/>
              <w:jc w:val="center"/>
              <w:rPr>
                <w:rFonts w:ascii="Times New Roman" w:eastAsia="Times New Roman" w:hAnsi="Times New Roman" w:cs="Times New Roman"/>
                <w:color w:val="000000"/>
                <w:sz w:val="24"/>
                <w:szCs w:val="24"/>
                <w:lang w:val="ru-RU" w:bidi="ru-RU"/>
              </w:rPr>
            </w:pPr>
            <w:r w:rsidRPr="00BE636B">
              <w:rPr>
                <w:b/>
                <w:lang w:val="ru-RU"/>
              </w:rPr>
              <w:t xml:space="preserve">Предельная высота зданий, строений, сооружений (м)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67"/>
              <w:jc w:val="right"/>
              <w:rPr>
                <w:b/>
                <w:sz w:val="24"/>
              </w:rPr>
            </w:pPr>
            <w:r>
              <w:rPr>
                <w:b/>
                <w:sz w:val="24"/>
              </w:rPr>
              <w:t>12</w:t>
            </w:r>
          </w:p>
        </w:tc>
      </w:tr>
      <w:tr w:rsidR="00BE636B" w:rsidTr="00BE636B">
        <w:trPr>
          <w:trHeight w:val="395"/>
        </w:trPr>
        <w:tc>
          <w:tcPr>
            <w:tcW w:w="6821" w:type="dxa"/>
            <w:tcBorders>
              <w:top w:val="single" w:sz="4" w:space="0" w:color="000000"/>
              <w:left w:val="single" w:sz="4" w:space="0" w:color="000000"/>
              <w:bottom w:val="single" w:sz="4" w:space="0" w:color="000000"/>
              <w:right w:val="single" w:sz="4" w:space="0" w:color="000000"/>
            </w:tcBorders>
            <w:hideMark/>
          </w:tcPr>
          <w:p w:rsidR="00BE636B" w:rsidRDefault="00BE636B">
            <w:pPr>
              <w:spacing w:before="100" w:beforeAutospacing="1" w:after="120"/>
              <w:ind w:firstLine="709"/>
              <w:jc w:val="center"/>
              <w:rPr>
                <w:rFonts w:ascii="Times New Roman" w:eastAsia="Times New Roman" w:hAnsi="Times New Roman" w:cs="Times New Roman"/>
                <w:color w:val="000000"/>
                <w:sz w:val="24"/>
                <w:szCs w:val="24"/>
                <w:lang w:bidi="ru-RU"/>
              </w:rPr>
            </w:pPr>
            <w:r>
              <w:rPr>
                <w:b/>
                <w:szCs w:val="20"/>
              </w:rPr>
              <w:t>Максимальная высота оград</w:t>
            </w:r>
            <w:r>
              <w:t xml:space="preserve"> </w:t>
            </w:r>
            <w:r>
              <w:rPr>
                <w:b/>
                <w:szCs w:val="20"/>
              </w:rPr>
              <w:t>(м)</w:t>
            </w:r>
            <w:r>
              <w:t xml:space="preserve"> </w:t>
            </w:r>
          </w:p>
        </w:tc>
        <w:tc>
          <w:tcPr>
            <w:tcW w:w="3099"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0" w:right="1034"/>
              <w:jc w:val="right"/>
              <w:rPr>
                <w:b/>
                <w:sz w:val="24"/>
              </w:rPr>
            </w:pPr>
            <w:r>
              <w:rPr>
                <w:b/>
                <w:sz w:val="24"/>
              </w:rPr>
              <w:t>1,5</w:t>
            </w:r>
          </w:p>
        </w:tc>
      </w:tr>
    </w:tbl>
    <w:p w:rsidR="00BE636B" w:rsidRDefault="00BE636B" w:rsidP="00BE636B">
      <w:pPr>
        <w:pStyle w:val="a3"/>
        <w:spacing w:before="0"/>
        <w:ind w:left="191" w:firstLine="0"/>
        <w:jc w:val="left"/>
        <w:rPr>
          <w:sz w:val="20"/>
          <w:szCs w:val="24"/>
        </w:rPr>
      </w:pPr>
      <w:r>
        <w:rPr>
          <w:sz w:val="20"/>
          <w:szCs w:val="24"/>
        </w:rPr>
      </w:r>
      <w:r>
        <w:rPr>
          <w:sz w:val="20"/>
          <w:szCs w:val="24"/>
        </w:rPr>
        <w:pict>
          <v:group id="_x0000_s1031" style="width:516pt;height:13.8pt;mso-position-horizontal-relative:char;mso-position-vertical-relative:line" coordsize="10320,276">
            <v:rect id="_x0000_s1032" style="position:absolute;width:10320;height:276" stroked="f"/>
            <w10:wrap type="none"/>
            <w10:anchorlock/>
          </v:group>
        </w:pict>
      </w:r>
    </w:p>
    <w:p w:rsidR="00BE636B" w:rsidRDefault="00BE636B" w:rsidP="00BE636B">
      <w:pPr>
        <w:keepNext/>
        <w:rPr>
          <w:sz w:val="24"/>
          <w:szCs w:val="24"/>
        </w:rPr>
      </w:pPr>
      <w:r>
        <w:t xml:space="preserve">                 </w:t>
      </w:r>
      <w:r>
        <w:rPr>
          <w:b/>
          <w:i/>
          <w:sz w:val="24"/>
          <w:szCs w:val="24"/>
        </w:rPr>
        <w:t xml:space="preserve">Ограничения: </w:t>
      </w:r>
      <w:r>
        <w:rPr>
          <w:b/>
          <w:i/>
        </w:rPr>
        <w:t xml:space="preserve"> </w:t>
      </w:r>
      <w:r>
        <w:rPr>
          <w:sz w:val="24"/>
          <w:szCs w:val="24"/>
        </w:rPr>
        <w:t>Полевой земельный участок (земельный участок за границами населенного пункта) используется исключительно для производства сельскохозяйственной продукции без права возведения на нем зданий и строений. При проектировании и строительстве в зонах затопления необходимо предусматривать инженерную защиту от затопления и подтопления зданий.</w:t>
      </w:r>
    </w:p>
    <w:p w:rsidR="00BE636B" w:rsidRDefault="00BE636B" w:rsidP="00BE636B">
      <w:pPr>
        <w:keepNext/>
        <w:rPr>
          <w:sz w:val="24"/>
          <w:szCs w:val="24"/>
        </w:rPr>
      </w:pPr>
    </w:p>
    <w:p w:rsidR="00BE636B" w:rsidRDefault="00BE636B" w:rsidP="00BE636B">
      <w:pPr>
        <w:pStyle w:val="a3"/>
        <w:spacing w:before="78"/>
        <w:jc w:val="left"/>
        <w:rPr>
          <w:sz w:val="24"/>
          <w:szCs w:val="24"/>
        </w:rPr>
      </w:pPr>
      <w:r>
        <w:rPr>
          <w:sz w:val="24"/>
          <w:szCs w:val="24"/>
        </w:rPr>
        <w:t>Статья 26. Зоны специального назначения и виды разрешенного использования земельных участков.</w:t>
      </w:r>
    </w:p>
    <w:p w:rsidR="00BE636B" w:rsidRDefault="00BE636B" w:rsidP="00BE636B">
      <w:pPr>
        <w:pStyle w:val="a3"/>
        <w:ind w:left="928" w:firstLine="0"/>
        <w:jc w:val="left"/>
        <w:rPr>
          <w:sz w:val="24"/>
          <w:szCs w:val="24"/>
        </w:rPr>
      </w:pPr>
      <w:r>
        <w:rPr>
          <w:sz w:val="24"/>
          <w:szCs w:val="24"/>
        </w:rPr>
        <w:pict>
          <v:group id="_x0000_s1081" style="position:absolute;left:0;text-align:left;margin-left:43.55pt;margin-top:26.2pt;width:516pt;height:27.6pt;z-index:251658240;mso-wrap-distance-left:0;mso-wrap-distance-right:0;mso-position-horizontal-relative:page" coordorigin="871,524" coordsize="10320,552">
            <v:rect id="_x0000_s1082" style="position:absolute;left:871;top:524;width:10320;height:276" stroked="f"/>
            <v:rect id="_x0000_s1083" style="position:absolute;left:871;top:800;width:10320;height:276" stroked="f"/>
            <v:shape id="_x0000_s1084" type="#_x0000_t202" style="position:absolute;left:871;top:524;width:10320;height:552" filled="f" stroked="f">
              <v:textbox inset="0,0,0,0">
                <w:txbxContent>
                  <w:p w:rsidR="00BE636B" w:rsidRDefault="00BE636B" w:rsidP="00BE636B">
                    <w:pPr>
                      <w:ind w:left="28" w:firstLine="708"/>
                      <w:rPr>
                        <w:sz w:val="24"/>
                      </w:rPr>
                    </w:pPr>
                    <w:r>
                      <w:rPr>
                        <w:b/>
                        <w:sz w:val="24"/>
                      </w:rPr>
                      <w:t xml:space="preserve">Зона добычи полезных ископаемых (С1) </w:t>
                    </w:r>
                    <w:r>
                      <w:rPr>
                        <w:sz w:val="24"/>
                      </w:rPr>
                      <w:t>- используется для освоения месторождений о</w:t>
                    </w:r>
                    <w:proofErr w:type="gramStart"/>
                    <w:r>
                      <w:rPr>
                        <w:sz w:val="24"/>
                      </w:rPr>
                      <w:t>б-</w:t>
                    </w:r>
                    <w:proofErr w:type="gramEnd"/>
                    <w:r>
                      <w:rPr>
                        <w:sz w:val="24"/>
                      </w:rPr>
                      <w:t xml:space="preserve"> щераспространенных полезных ископаемых, в границах населенных пунктов.</w:t>
                    </w:r>
                  </w:p>
                </w:txbxContent>
              </v:textbox>
            </v:shape>
            <w10:wrap type="topAndBottom" anchorx="page"/>
          </v:group>
        </w:pict>
      </w:r>
      <w:r>
        <w:rPr>
          <w:sz w:val="24"/>
          <w:szCs w:val="24"/>
        </w:rPr>
        <w:t>К зонам специального назначения относятся:</w:t>
      </w:r>
    </w:p>
    <w:p w:rsidR="00BE636B" w:rsidRDefault="00BE636B" w:rsidP="00BE636B">
      <w:pPr>
        <w:pStyle w:val="a3"/>
        <w:spacing w:before="83"/>
        <w:ind w:right="233"/>
        <w:rPr>
          <w:sz w:val="24"/>
          <w:szCs w:val="24"/>
        </w:rPr>
      </w:pPr>
      <w:r>
        <w:rPr>
          <w:b/>
          <w:sz w:val="24"/>
          <w:szCs w:val="24"/>
        </w:rPr>
        <w:t xml:space="preserve">Зона кладбищ (С2) </w:t>
      </w:r>
      <w:r>
        <w:rPr>
          <w:sz w:val="24"/>
          <w:szCs w:val="24"/>
        </w:rPr>
        <w:t>- используется для размещения объектов погребения и оказания рит</w:t>
      </w:r>
      <w:proofErr w:type="gramStart"/>
      <w:r>
        <w:rPr>
          <w:sz w:val="24"/>
          <w:szCs w:val="24"/>
        </w:rPr>
        <w:t>у-</w:t>
      </w:r>
      <w:proofErr w:type="gramEnd"/>
      <w:r>
        <w:rPr>
          <w:sz w:val="24"/>
          <w:szCs w:val="24"/>
        </w:rPr>
        <w:t xml:space="preserve"> альных услуг населению.</w:t>
      </w:r>
    </w:p>
    <w:p w:rsidR="00BE636B" w:rsidRDefault="00BE636B" w:rsidP="00BE636B">
      <w:pPr>
        <w:pStyle w:val="a3"/>
        <w:ind w:right="224"/>
        <w:rPr>
          <w:sz w:val="24"/>
          <w:szCs w:val="24"/>
        </w:rPr>
      </w:pPr>
      <w:r>
        <w:rPr>
          <w:sz w:val="24"/>
          <w:szCs w:val="24"/>
        </w:rPr>
        <w:lastRenderedPageBreak/>
        <w:pict>
          <v:rect id="_x0000_s1085" style="position:absolute;left:0;text-align:left;margin-left:43.55pt;margin-top:53.8pt;width:516pt;height:20.65pt;z-index:251658240;mso-position-horizontal-relative:page" stroked="f">
            <w10:wrap anchorx="page"/>
          </v:rect>
        </w:pict>
      </w:r>
      <w:r>
        <w:rPr>
          <w:sz w:val="24"/>
          <w:szCs w:val="24"/>
        </w:rPr>
        <w:pict>
          <v:shape id="_x0000_s1102" style="position:absolute;left:0;text-align:left;margin-left:43.55pt;margin-top:75.05pt;width:516pt;height:39.65pt;z-index:-251658240;mso-position-horizontal-relative:page" coordorigin="871,1501" coordsize="10320,793" o:spt="100" adj="0,,0" path="m11191,1897r-10320,l871,2293r10320,l11191,1897t,-396l871,1501r,396l11191,1897r,-396e" stroked="f">
            <v:stroke joinstyle="round"/>
            <v:formulas/>
            <v:path arrowok="t" o:connecttype="segments"/>
            <w10:wrap anchorx="page"/>
          </v:shape>
        </w:pict>
      </w:r>
      <w:r>
        <w:rPr>
          <w:sz w:val="24"/>
          <w:szCs w:val="24"/>
        </w:rPr>
        <w:t>Порядок использования территории зон специального назначения устанавливается насто</w:t>
      </w:r>
      <w:proofErr w:type="gramStart"/>
      <w:r>
        <w:rPr>
          <w:sz w:val="24"/>
          <w:szCs w:val="24"/>
        </w:rPr>
        <w:t>я-</w:t>
      </w:r>
      <w:proofErr w:type="gramEnd"/>
      <w:r>
        <w:rPr>
          <w:sz w:val="24"/>
          <w:szCs w:val="24"/>
        </w:rPr>
        <w:t xml:space="preserve"> щими Правилами с учетом требования государственных градостроительных и санитарных норма- тивов и правил, а также специальных нормативов.</w:t>
      </w:r>
    </w:p>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20"/>
          <w:szCs w:val="24"/>
        </w:rPr>
      </w:pPr>
    </w:p>
    <w:p w:rsidR="00BE636B" w:rsidRDefault="00BE636B" w:rsidP="00BE636B">
      <w:pPr>
        <w:pStyle w:val="a3"/>
        <w:spacing w:before="0"/>
        <w:ind w:left="0" w:firstLine="0"/>
        <w:jc w:val="left"/>
        <w:rPr>
          <w:sz w:val="27"/>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3"/>
        <w:gridCol w:w="1595"/>
        <w:gridCol w:w="1593"/>
      </w:tblGrid>
      <w:tr w:rsidR="00BE636B" w:rsidTr="00BE636B">
        <w:trPr>
          <w:trHeight w:val="1584"/>
        </w:trPr>
        <w:tc>
          <w:tcPr>
            <w:tcW w:w="10481" w:type="dxa"/>
            <w:gridSpan w:val="3"/>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5" w:lineRule="exact"/>
              <w:rPr>
                <w:b/>
                <w:sz w:val="24"/>
                <w:lang w:val="ru-RU"/>
              </w:rPr>
            </w:pPr>
            <w:r w:rsidRPr="00BE636B">
              <w:rPr>
                <w:b/>
                <w:sz w:val="24"/>
                <w:lang w:val="ru-RU"/>
              </w:rPr>
              <w:t>Таблица 10</w:t>
            </w:r>
          </w:p>
          <w:p w:rsidR="00BE636B" w:rsidRPr="00BE636B" w:rsidRDefault="00BE636B">
            <w:pPr>
              <w:pStyle w:val="TableParagraph"/>
              <w:spacing w:before="116"/>
              <w:rPr>
                <w:sz w:val="24"/>
                <w:lang w:val="ru-RU"/>
              </w:rPr>
            </w:pPr>
            <w:r w:rsidRPr="00BE636B">
              <w:rPr>
                <w:sz w:val="24"/>
                <w:lang w:val="ru-RU"/>
              </w:rPr>
              <w:t>О - основные виды использования, не требующие получения зонального разрешения,</w:t>
            </w:r>
          </w:p>
          <w:p w:rsidR="00BE636B" w:rsidRPr="00BE636B" w:rsidRDefault="00BE636B">
            <w:pPr>
              <w:pStyle w:val="TableParagraph"/>
              <w:spacing w:before="120"/>
              <w:rPr>
                <w:sz w:val="24"/>
                <w:lang w:val="ru-RU"/>
              </w:rPr>
            </w:pPr>
            <w:r w:rsidRPr="00BE636B">
              <w:rPr>
                <w:sz w:val="24"/>
                <w:lang w:val="ru-RU"/>
              </w:rPr>
              <w:t>С – условно разрешенные виды использования, требующие получения зонального разрешения,</w:t>
            </w:r>
          </w:p>
          <w:p w:rsidR="00BE636B" w:rsidRPr="00BE636B" w:rsidRDefault="00BE636B">
            <w:pPr>
              <w:pStyle w:val="TableParagraph"/>
              <w:spacing w:before="117"/>
              <w:rPr>
                <w:sz w:val="24"/>
                <w:lang w:val="ru-RU"/>
              </w:rPr>
            </w:pPr>
            <w:r w:rsidRPr="00BE636B">
              <w:rPr>
                <w:sz w:val="24"/>
                <w:lang w:val="ru-RU"/>
              </w:rPr>
              <w:t>- - виды использования, на которые не может быть получено зональное разрешение.</w:t>
            </w:r>
          </w:p>
        </w:tc>
      </w:tr>
      <w:tr w:rsidR="00BE636B" w:rsidTr="00BE636B">
        <w:trPr>
          <w:trHeight w:val="398"/>
        </w:trPr>
        <w:tc>
          <w:tcPr>
            <w:tcW w:w="10481" w:type="dxa"/>
            <w:gridSpan w:val="3"/>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0" w:lineRule="exact"/>
              <w:ind w:left="3262"/>
              <w:rPr>
                <w:b/>
                <w:sz w:val="24"/>
              </w:rPr>
            </w:pPr>
            <w:r>
              <w:rPr>
                <w:b/>
                <w:sz w:val="24"/>
              </w:rPr>
              <w:t>Виды разрешенного использования</w:t>
            </w:r>
          </w:p>
        </w:tc>
      </w:tr>
      <w:tr w:rsidR="00BE636B" w:rsidTr="00BE636B">
        <w:trPr>
          <w:trHeight w:val="395"/>
        </w:trPr>
        <w:tc>
          <w:tcPr>
            <w:tcW w:w="7293" w:type="dxa"/>
            <w:tcBorders>
              <w:top w:val="single" w:sz="4" w:space="0" w:color="000000"/>
              <w:left w:val="single" w:sz="4" w:space="0" w:color="000000"/>
              <w:bottom w:val="single" w:sz="4" w:space="0" w:color="000000"/>
              <w:right w:val="single" w:sz="4" w:space="0" w:color="000000"/>
            </w:tcBorders>
          </w:tcPr>
          <w:p w:rsidR="00BE636B" w:rsidRDefault="00BE636B">
            <w:pPr>
              <w:pStyle w:val="TableParagraph"/>
              <w:ind w:left="0"/>
            </w:pPr>
          </w:p>
        </w:tc>
        <w:tc>
          <w:tcPr>
            <w:tcW w:w="159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2" w:lineRule="exact"/>
              <w:ind w:left="626" w:right="624"/>
              <w:jc w:val="center"/>
              <w:rPr>
                <w:b/>
                <w:sz w:val="24"/>
              </w:rPr>
            </w:pPr>
            <w:r>
              <w:rPr>
                <w:b/>
                <w:sz w:val="24"/>
              </w:rPr>
              <w:t>С1</w:t>
            </w:r>
          </w:p>
        </w:tc>
        <w:tc>
          <w:tcPr>
            <w:tcW w:w="159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2" w:lineRule="exact"/>
              <w:ind w:left="625" w:right="623"/>
              <w:jc w:val="center"/>
              <w:rPr>
                <w:b/>
                <w:sz w:val="24"/>
              </w:rPr>
            </w:pPr>
            <w:r>
              <w:rPr>
                <w:b/>
                <w:sz w:val="24"/>
              </w:rPr>
              <w:t>С2</w:t>
            </w:r>
          </w:p>
        </w:tc>
      </w:tr>
      <w:tr w:rsidR="00BE636B" w:rsidTr="00BE636B">
        <w:trPr>
          <w:trHeight w:val="395"/>
        </w:trPr>
        <w:tc>
          <w:tcPr>
            <w:tcW w:w="729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Недропользование (6.1)</w:t>
            </w:r>
          </w:p>
        </w:tc>
        <w:tc>
          <w:tcPr>
            <w:tcW w:w="159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sz w:val="24"/>
              </w:rPr>
              <w:t>О</w:t>
            </w:r>
          </w:p>
        </w:tc>
        <w:tc>
          <w:tcPr>
            <w:tcW w:w="159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6"/>
              <w:rPr>
                <w:b/>
                <w:sz w:val="24"/>
              </w:rPr>
            </w:pPr>
            <w:r>
              <w:rPr>
                <w:b/>
                <w:w w:val="99"/>
                <w:sz w:val="24"/>
              </w:rPr>
              <w:t>-</w:t>
            </w:r>
          </w:p>
        </w:tc>
      </w:tr>
      <w:tr w:rsidR="00BE636B" w:rsidTr="00BE636B">
        <w:trPr>
          <w:trHeight w:val="1934"/>
        </w:trPr>
        <w:tc>
          <w:tcPr>
            <w:tcW w:w="729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70" w:lineRule="exact"/>
              <w:rPr>
                <w:sz w:val="24"/>
                <w:lang w:val="ru-RU"/>
              </w:rPr>
            </w:pPr>
            <w:r w:rsidRPr="00BE636B">
              <w:rPr>
                <w:sz w:val="24"/>
                <w:lang w:val="ru-RU"/>
              </w:rPr>
              <w:t>Осуществление геологических изысканий;</w:t>
            </w:r>
          </w:p>
          <w:p w:rsidR="00BE636B" w:rsidRPr="00BE636B" w:rsidRDefault="00BE636B">
            <w:pPr>
              <w:pStyle w:val="TableParagraph"/>
              <w:rPr>
                <w:sz w:val="24"/>
                <w:lang w:val="ru-RU"/>
              </w:rPr>
            </w:pPr>
            <w:r w:rsidRPr="00BE636B">
              <w:rPr>
                <w:sz w:val="24"/>
                <w:lang w:val="ru-RU"/>
              </w:rPr>
              <w:t>добыча недр открытым (карьеры, отвалы) и закрытым (шахты, скважины) способами;</w:t>
            </w:r>
          </w:p>
          <w:p w:rsidR="00BE636B" w:rsidRPr="00BE636B" w:rsidRDefault="00BE636B">
            <w:pPr>
              <w:pStyle w:val="TableParagraph"/>
              <w:spacing w:line="270" w:lineRule="atLeast"/>
              <w:ind w:right="152"/>
              <w:rPr>
                <w:sz w:val="24"/>
                <w:lang w:val="ru-RU"/>
              </w:rPr>
            </w:pPr>
            <w:r w:rsidRPr="00BE636B">
              <w:rPr>
                <w:sz w:val="24"/>
                <w:lang w:val="ru-RU"/>
              </w:rPr>
              <w:t>размещение объектов капитального строительства, в том числе по</w:t>
            </w:r>
            <w:proofErr w:type="gramStart"/>
            <w:r w:rsidRPr="00BE636B">
              <w:rPr>
                <w:sz w:val="24"/>
                <w:lang w:val="ru-RU"/>
              </w:rPr>
              <w:t>д-</w:t>
            </w:r>
            <w:proofErr w:type="gramEnd"/>
            <w:r w:rsidRPr="00BE636B">
              <w:rPr>
                <w:sz w:val="24"/>
                <w:lang w:val="ru-RU"/>
              </w:rPr>
              <w:t xml:space="preserve"> земных, в целях добычи недр; размещение объектов капитального строительства, необходимых для подготовки сырья к транспорти- ровке и (или) промышленной переработке</w:t>
            </w:r>
          </w:p>
        </w:tc>
        <w:tc>
          <w:tcPr>
            <w:tcW w:w="1595"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c>
          <w:tcPr>
            <w:tcW w:w="1593" w:type="dxa"/>
            <w:tcBorders>
              <w:top w:val="single" w:sz="4" w:space="0" w:color="000000"/>
              <w:left w:val="single" w:sz="4" w:space="0" w:color="000000"/>
              <w:bottom w:val="single" w:sz="4" w:space="0" w:color="000000"/>
              <w:right w:val="single" w:sz="4" w:space="0" w:color="000000"/>
            </w:tcBorders>
          </w:tcPr>
          <w:p w:rsidR="00BE636B" w:rsidRPr="00BE636B" w:rsidRDefault="00BE636B">
            <w:pPr>
              <w:pStyle w:val="TableParagraph"/>
              <w:ind w:left="0"/>
              <w:rPr>
                <w:lang w:val="ru-RU"/>
              </w:rPr>
            </w:pPr>
          </w:p>
        </w:tc>
      </w:tr>
      <w:tr w:rsidR="00BE636B" w:rsidTr="00BE636B">
        <w:trPr>
          <w:trHeight w:val="1067"/>
        </w:trPr>
        <w:tc>
          <w:tcPr>
            <w:tcW w:w="7293" w:type="dxa"/>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Ритуальная деятельность (12.1)</w:t>
            </w:r>
          </w:p>
          <w:p w:rsidR="00BE636B" w:rsidRPr="00BE636B" w:rsidRDefault="00BE636B">
            <w:pPr>
              <w:pStyle w:val="TableParagraph"/>
              <w:spacing w:before="120"/>
              <w:rPr>
                <w:sz w:val="24"/>
                <w:lang w:val="ru-RU"/>
              </w:rPr>
            </w:pPr>
            <w:r w:rsidRPr="00BE636B">
              <w:rPr>
                <w:sz w:val="24"/>
                <w:lang w:val="ru-RU"/>
              </w:rPr>
              <w:t>Размещение кладбищ, крематориев и мест захоронения; размещение соответствующих культовых сооружений</w:t>
            </w:r>
          </w:p>
        </w:tc>
        <w:tc>
          <w:tcPr>
            <w:tcW w:w="1595"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rPr>
                <w:b/>
                <w:sz w:val="24"/>
              </w:rPr>
            </w:pPr>
            <w:r>
              <w:rPr>
                <w:b/>
                <w:w w:val="99"/>
                <w:sz w:val="24"/>
              </w:rPr>
              <w:t>-</w:t>
            </w:r>
          </w:p>
        </w:tc>
        <w:tc>
          <w:tcPr>
            <w:tcW w:w="159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73" w:lineRule="exact"/>
              <w:ind w:left="106"/>
              <w:rPr>
                <w:b/>
                <w:sz w:val="24"/>
              </w:rPr>
            </w:pPr>
            <w:r>
              <w:rPr>
                <w:b/>
                <w:sz w:val="24"/>
              </w:rPr>
              <w:t>О</w:t>
            </w:r>
          </w:p>
        </w:tc>
      </w:tr>
      <w:tr w:rsidR="00BE636B" w:rsidTr="00BE636B">
        <w:trPr>
          <w:trHeight w:val="827"/>
        </w:trPr>
        <w:tc>
          <w:tcPr>
            <w:tcW w:w="7293" w:type="dxa"/>
            <w:tcBorders>
              <w:top w:val="single" w:sz="4" w:space="0" w:color="000000"/>
              <w:left w:val="single" w:sz="4" w:space="0" w:color="000000"/>
              <w:bottom w:val="single" w:sz="4" w:space="0" w:color="000000"/>
              <w:right w:val="single" w:sz="4" w:space="0" w:color="000000"/>
            </w:tcBorders>
            <w:hideMark/>
          </w:tcPr>
          <w:p w:rsidR="00BE636B" w:rsidRDefault="00BE636B">
            <w:pPr>
              <w:pStyle w:val="TableParagraph"/>
              <w:spacing w:line="268" w:lineRule="exact"/>
              <w:rPr>
                <w:sz w:val="24"/>
              </w:rPr>
            </w:pPr>
            <w:r>
              <w:rPr>
                <w:sz w:val="24"/>
              </w:rPr>
              <w:t>Прочие виды разрешенного использования</w:t>
            </w:r>
          </w:p>
        </w:tc>
        <w:tc>
          <w:tcPr>
            <w:tcW w:w="3188" w:type="dxa"/>
            <w:gridSpan w:val="2"/>
            <w:tcBorders>
              <w:top w:val="single" w:sz="4" w:space="0" w:color="000000"/>
              <w:left w:val="single" w:sz="4" w:space="0" w:color="000000"/>
              <w:bottom w:val="single" w:sz="4" w:space="0" w:color="000000"/>
              <w:right w:val="single" w:sz="4" w:space="0" w:color="000000"/>
            </w:tcBorders>
            <w:hideMark/>
          </w:tcPr>
          <w:p w:rsidR="00BE636B" w:rsidRPr="00BE636B" w:rsidRDefault="00BE636B">
            <w:pPr>
              <w:pStyle w:val="TableParagraph"/>
              <w:spacing w:line="268" w:lineRule="exact"/>
              <w:rPr>
                <w:sz w:val="24"/>
                <w:lang w:val="ru-RU"/>
              </w:rPr>
            </w:pPr>
            <w:r w:rsidRPr="00BE636B">
              <w:rPr>
                <w:sz w:val="24"/>
                <w:lang w:val="ru-RU"/>
              </w:rPr>
              <w:t>Описание вида разрешенно-</w:t>
            </w:r>
          </w:p>
          <w:p w:rsidR="00BE636B" w:rsidRPr="00BE636B" w:rsidRDefault="00BE636B">
            <w:pPr>
              <w:pStyle w:val="TableParagraph"/>
              <w:spacing w:line="270" w:lineRule="atLeast"/>
              <w:rPr>
                <w:sz w:val="24"/>
                <w:lang w:val="ru-RU"/>
              </w:rPr>
            </w:pPr>
            <w:r w:rsidRPr="00BE636B">
              <w:rPr>
                <w:sz w:val="24"/>
                <w:lang w:val="ru-RU"/>
              </w:rPr>
              <w:t>го использования согласно Классификатору</w:t>
            </w:r>
          </w:p>
        </w:tc>
      </w:tr>
    </w:tbl>
    <w:p w:rsidR="00BE636B" w:rsidRDefault="00BE636B" w:rsidP="00BE636B">
      <w:pPr>
        <w:pStyle w:val="a3"/>
        <w:spacing w:before="0"/>
        <w:ind w:left="191" w:firstLine="0"/>
        <w:jc w:val="left"/>
        <w:rPr>
          <w:sz w:val="20"/>
          <w:szCs w:val="24"/>
        </w:rPr>
      </w:pPr>
      <w:r>
        <w:rPr>
          <w:sz w:val="20"/>
          <w:szCs w:val="24"/>
        </w:rPr>
      </w:r>
      <w:r>
        <w:rPr>
          <w:sz w:val="20"/>
          <w:szCs w:val="24"/>
        </w:rPr>
        <w:pict>
          <v:group id="_x0000_s1026" style="width:516pt;height:47.45pt;mso-position-horizontal-relative:char;mso-position-vertical-relative:line" coordsize="10320,949">
            <v:rect id="_x0000_s1027" style="position:absolute;width:10320;height:396" stroked="f"/>
            <v:rect id="_x0000_s1028" style="position:absolute;top:396;width:10320;height:277" stroked="f"/>
            <v:rect id="_x0000_s1029" style="position:absolute;top:672;width:10320;height:276" stroked="f"/>
            <v:shape id="_x0000_s1030" type="#_x0000_t202" style="position:absolute;width:10320;height:949" filled="f" stroked="f">
              <v:textbox style="mso-next-textbox:#_x0000_s1030" inset="0,0,0,0">
                <w:txbxContent>
                  <w:p w:rsidR="00BE636B" w:rsidRDefault="00BE636B" w:rsidP="00BE636B">
                    <w:pPr>
                      <w:spacing w:before="8"/>
                      <w:rPr>
                        <w:i/>
                        <w:sz w:val="33"/>
                      </w:rPr>
                    </w:pPr>
                  </w:p>
                  <w:p w:rsidR="00BE636B" w:rsidRDefault="00BE636B" w:rsidP="00BE636B">
                    <w:pPr>
                      <w:ind w:left="28" w:firstLine="708"/>
                      <w:rPr>
                        <w:sz w:val="24"/>
                      </w:rPr>
                    </w:pPr>
                    <w:r>
                      <w:rPr>
                        <w:sz w:val="24"/>
                      </w:rPr>
                      <w:t>Зональное разрешение не может быть получено на другие виды разрешенного использов</w:t>
                    </w:r>
                    <w:proofErr w:type="gramStart"/>
                    <w:r>
                      <w:rPr>
                        <w:sz w:val="24"/>
                      </w:rPr>
                      <w:t>а-</w:t>
                    </w:r>
                    <w:proofErr w:type="gramEnd"/>
                    <w:r>
                      <w:rPr>
                        <w:sz w:val="24"/>
                      </w:rPr>
                      <w:t xml:space="preserve"> ния, не упомянутые в настоящей таблице.</w:t>
                    </w:r>
                  </w:p>
                </w:txbxContent>
              </v:textbox>
            </v:shape>
            <w10:wrap type="none"/>
            <w10:anchorlock/>
          </v:group>
        </w:pict>
      </w:r>
    </w:p>
    <w:p w:rsidR="00BE636B" w:rsidRDefault="00BE636B" w:rsidP="00BE636B">
      <w:pPr>
        <w:pStyle w:val="a3"/>
        <w:spacing w:before="75"/>
        <w:ind w:right="234"/>
        <w:rPr>
          <w:sz w:val="24"/>
          <w:szCs w:val="24"/>
        </w:rPr>
      </w:pPr>
      <w:r>
        <w:rPr>
          <w:b/>
          <w:i/>
          <w:sz w:val="26"/>
          <w:szCs w:val="26"/>
        </w:rPr>
        <w:t>Ограничения:</w:t>
      </w:r>
      <w:r>
        <w:rPr>
          <w:sz w:val="26"/>
          <w:szCs w:val="26"/>
        </w:rPr>
        <w:t xml:space="preserve"> </w:t>
      </w:r>
      <w:r>
        <w:rPr>
          <w:sz w:val="24"/>
          <w:szCs w:val="24"/>
        </w:rPr>
        <w:t>Запрещается строительство объектов капитального строительства, несовместимых с функциональным назначением территории. Не допускается размещение хозяйственных построек со стороны красных линий улиц.</w:t>
      </w:r>
    </w:p>
    <w:p w:rsidR="00BE636B" w:rsidRDefault="00BE636B" w:rsidP="00BE636B">
      <w:pPr>
        <w:pStyle w:val="a3"/>
        <w:spacing w:before="75"/>
        <w:ind w:right="234"/>
        <w:rPr>
          <w:sz w:val="24"/>
          <w:szCs w:val="24"/>
        </w:rPr>
      </w:pPr>
      <w:r>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E636B" w:rsidRDefault="00BE636B" w:rsidP="00BE636B">
      <w:pPr>
        <w:pStyle w:val="a3"/>
        <w:spacing w:before="75"/>
        <w:ind w:right="234"/>
        <w:rPr>
          <w:sz w:val="24"/>
          <w:szCs w:val="24"/>
        </w:rPr>
      </w:pPr>
    </w:p>
    <w:p w:rsidR="00BE636B" w:rsidRDefault="00BE636B" w:rsidP="00BE636B">
      <w:pPr>
        <w:pStyle w:val="a3"/>
        <w:spacing w:before="75"/>
        <w:ind w:right="234"/>
        <w:rPr>
          <w:sz w:val="24"/>
          <w:szCs w:val="24"/>
        </w:rPr>
      </w:pPr>
    </w:p>
    <w:p w:rsidR="00BE636B" w:rsidRDefault="00BE636B" w:rsidP="00BE636B">
      <w:pPr>
        <w:pStyle w:val="a3"/>
        <w:spacing w:before="75"/>
        <w:ind w:right="234"/>
        <w:rPr>
          <w:sz w:val="24"/>
          <w:szCs w:val="24"/>
        </w:rPr>
      </w:pPr>
    </w:p>
    <w:p w:rsidR="00BE636B" w:rsidRDefault="00BE636B" w:rsidP="00BE636B">
      <w:pPr>
        <w:pStyle w:val="a3"/>
        <w:spacing w:before="75"/>
        <w:ind w:right="234"/>
        <w:rPr>
          <w:sz w:val="24"/>
          <w:szCs w:val="24"/>
        </w:rPr>
      </w:pPr>
      <w:r>
        <w:rPr>
          <w:sz w:val="24"/>
          <w:szCs w:val="24"/>
        </w:rPr>
        <w:t>Статья 27. Зоны военных и иных режимных объектов и виды разрешенного использования земельных участков</w:t>
      </w:r>
    </w:p>
    <w:p w:rsidR="00BE636B" w:rsidRDefault="00BE636B" w:rsidP="00BE636B">
      <w:pPr>
        <w:spacing w:before="120"/>
        <w:ind w:left="220" w:right="223" w:firstLine="708"/>
        <w:jc w:val="both"/>
        <w:rPr>
          <w:sz w:val="24"/>
        </w:rPr>
      </w:pPr>
      <w:r>
        <w:rPr>
          <w:b/>
          <w:sz w:val="24"/>
        </w:rPr>
        <w:t xml:space="preserve">Зоны военных объектов и иные зоны режимных территорий (В) </w:t>
      </w:r>
      <w:r>
        <w:rPr>
          <w:sz w:val="24"/>
        </w:rPr>
        <w:t>- используются для размещения военных объектов и иных режимных объектов в границах населенных пунктов.</w:t>
      </w:r>
    </w:p>
    <w:p w:rsidR="00BE636B" w:rsidRDefault="00BE636B" w:rsidP="00BE636B">
      <w:pPr>
        <w:pStyle w:val="a3"/>
        <w:ind w:right="218"/>
        <w:rPr>
          <w:sz w:val="24"/>
          <w:szCs w:val="24"/>
        </w:rPr>
      </w:pPr>
      <w:r>
        <w:rPr>
          <w:sz w:val="24"/>
          <w:szCs w:val="24"/>
        </w:rPr>
        <w:lastRenderedPageBreak/>
        <w:t>Виды разрешенного использования земельных участков в зоне В (коды согласно Классиф</w:t>
      </w:r>
      <w:proofErr w:type="gramStart"/>
      <w:r>
        <w:rPr>
          <w:sz w:val="24"/>
          <w:szCs w:val="24"/>
        </w:rPr>
        <w:t>и-</w:t>
      </w:r>
      <w:proofErr w:type="gramEnd"/>
      <w:r>
        <w:rPr>
          <w:sz w:val="24"/>
          <w:szCs w:val="24"/>
        </w:rPr>
        <w:t xml:space="preserve"> 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8.0 (размещение объектов капи- тального строительства, необходимых для подготовки и поддержания в боевой готовности Воору- 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w:t>
      </w:r>
      <w:proofErr w:type="gramStart"/>
      <w:r>
        <w:rPr>
          <w:sz w:val="24"/>
          <w:szCs w:val="24"/>
        </w:rPr>
        <w:t>о-</w:t>
      </w:r>
      <w:proofErr w:type="gramEnd"/>
      <w:r>
        <w:rPr>
          <w:sz w:val="24"/>
          <w:szCs w:val="24"/>
        </w:rPr>
        <w:t xml:space="preserve"> 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8.4 (размещение объектов капитального строительства для создания мест лишения свободы (следственные изоляторы, тюрьмы, поселения).</w:t>
      </w:r>
    </w:p>
    <w:p w:rsidR="00BE636B" w:rsidRDefault="00BE636B" w:rsidP="00BE636B">
      <w:pPr>
        <w:pStyle w:val="a3"/>
        <w:spacing w:before="121"/>
        <w:ind w:right="220"/>
        <w:rPr>
          <w:sz w:val="24"/>
          <w:szCs w:val="24"/>
        </w:rPr>
      </w:pPr>
      <w:r>
        <w:rPr>
          <w:sz w:val="24"/>
          <w:szCs w:val="24"/>
        </w:rPr>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BE636B" w:rsidRDefault="00BE636B" w:rsidP="00BE636B">
      <w:pPr>
        <w:pStyle w:val="a3"/>
        <w:spacing w:before="121"/>
        <w:ind w:right="220"/>
        <w:rPr>
          <w:sz w:val="24"/>
          <w:szCs w:val="24"/>
        </w:rPr>
      </w:pPr>
      <w:r>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E636B" w:rsidRDefault="00BE636B" w:rsidP="00BE636B">
      <w:pPr>
        <w:pStyle w:val="a3"/>
        <w:spacing w:before="121"/>
        <w:ind w:right="220"/>
        <w:rPr>
          <w:sz w:val="24"/>
          <w:szCs w:val="24"/>
        </w:rPr>
      </w:pPr>
    </w:p>
    <w:p w:rsidR="00BE636B" w:rsidRDefault="00BE636B" w:rsidP="00BE636B">
      <w:pPr>
        <w:adjustRightInd w:val="0"/>
        <w:ind w:firstLine="851"/>
        <w:jc w:val="both"/>
        <w:outlineLvl w:val="1"/>
        <w:rPr>
          <w:sz w:val="26"/>
          <w:szCs w:val="26"/>
        </w:rPr>
      </w:pPr>
      <w:r>
        <w:rPr>
          <w:sz w:val="26"/>
          <w:szCs w:val="26"/>
        </w:rPr>
        <w:t xml:space="preserve">2. </w:t>
      </w:r>
      <w:proofErr w:type="gramStart"/>
      <w:r>
        <w:rPr>
          <w:sz w:val="26"/>
          <w:szCs w:val="26"/>
        </w:rPr>
        <w:t>Разместить</w:t>
      </w:r>
      <w:proofErr w:type="gramEnd"/>
      <w:r>
        <w:rPr>
          <w:sz w:val="26"/>
          <w:szCs w:val="26"/>
        </w:rPr>
        <w:t xml:space="preserve"> настоящее решение на официальном сайте администрации муниципального района «Забайкальский район» в сети Интернет.</w:t>
      </w:r>
    </w:p>
    <w:p w:rsidR="00BE636B" w:rsidRDefault="00BE636B" w:rsidP="00BE636B">
      <w:pPr>
        <w:adjustRightInd w:val="0"/>
        <w:ind w:firstLine="851"/>
        <w:jc w:val="both"/>
        <w:outlineLvl w:val="1"/>
        <w:rPr>
          <w:sz w:val="26"/>
          <w:szCs w:val="26"/>
        </w:rPr>
      </w:pPr>
    </w:p>
    <w:p w:rsidR="00BE636B" w:rsidRDefault="00BE636B" w:rsidP="00BE636B">
      <w:pPr>
        <w:adjustRightInd w:val="0"/>
        <w:ind w:firstLine="851"/>
        <w:jc w:val="both"/>
        <w:outlineLvl w:val="1"/>
        <w:rPr>
          <w:sz w:val="26"/>
          <w:szCs w:val="26"/>
        </w:rPr>
      </w:pPr>
      <w:r>
        <w:rPr>
          <w:sz w:val="26"/>
          <w:szCs w:val="26"/>
        </w:rPr>
        <w:t>3.  Опубликовать настоящее решение в информационном бюллетене «Рудничные новости».</w:t>
      </w:r>
    </w:p>
    <w:p w:rsidR="00BE636B" w:rsidRDefault="00BE636B" w:rsidP="00BE636B">
      <w:pPr>
        <w:adjustRightInd w:val="0"/>
        <w:ind w:firstLine="851"/>
        <w:jc w:val="both"/>
        <w:outlineLvl w:val="1"/>
        <w:rPr>
          <w:sz w:val="26"/>
          <w:szCs w:val="26"/>
        </w:rPr>
      </w:pPr>
    </w:p>
    <w:p w:rsidR="00BE636B" w:rsidRDefault="00BE636B" w:rsidP="00BE636B">
      <w:pPr>
        <w:adjustRightInd w:val="0"/>
        <w:ind w:firstLine="851"/>
        <w:jc w:val="both"/>
        <w:outlineLvl w:val="1"/>
        <w:rPr>
          <w:sz w:val="26"/>
          <w:szCs w:val="26"/>
        </w:rPr>
      </w:pPr>
      <w:r>
        <w:rPr>
          <w:sz w:val="26"/>
          <w:szCs w:val="26"/>
        </w:rPr>
        <w:t>4.    Решение вступает в силу со дня его официального опубликования (обнародования).</w:t>
      </w:r>
    </w:p>
    <w:p w:rsidR="00BE636B" w:rsidRDefault="00BE636B" w:rsidP="00BE636B">
      <w:pPr>
        <w:adjustRightInd w:val="0"/>
        <w:ind w:firstLine="851"/>
        <w:jc w:val="both"/>
        <w:outlineLvl w:val="1"/>
        <w:rPr>
          <w:sz w:val="26"/>
          <w:szCs w:val="26"/>
        </w:rPr>
      </w:pPr>
    </w:p>
    <w:p w:rsidR="00BE636B" w:rsidRDefault="00BE636B" w:rsidP="00BE636B">
      <w:pPr>
        <w:adjustRightInd w:val="0"/>
        <w:ind w:firstLine="851"/>
        <w:jc w:val="both"/>
        <w:outlineLvl w:val="1"/>
        <w:rPr>
          <w:sz w:val="26"/>
          <w:szCs w:val="26"/>
        </w:rPr>
      </w:pPr>
      <w:r>
        <w:rPr>
          <w:sz w:val="26"/>
          <w:szCs w:val="26"/>
        </w:rPr>
        <w:t xml:space="preserve">5.    </w:t>
      </w:r>
      <w:proofErr w:type="gramStart"/>
      <w:r>
        <w:rPr>
          <w:sz w:val="26"/>
          <w:szCs w:val="26"/>
        </w:rPr>
        <w:t>Контроль за</w:t>
      </w:r>
      <w:proofErr w:type="gramEnd"/>
      <w:r>
        <w:rPr>
          <w:sz w:val="26"/>
          <w:szCs w:val="26"/>
        </w:rPr>
        <w:t xml:space="preserve"> исполнением настоящего решения оставляю за собой.</w:t>
      </w:r>
    </w:p>
    <w:p w:rsidR="00BE636B" w:rsidRDefault="00BE636B" w:rsidP="00BE636B">
      <w:pPr>
        <w:adjustRightInd w:val="0"/>
        <w:ind w:firstLine="851"/>
        <w:jc w:val="both"/>
        <w:outlineLvl w:val="1"/>
        <w:rPr>
          <w:sz w:val="26"/>
          <w:szCs w:val="26"/>
        </w:rPr>
      </w:pPr>
    </w:p>
    <w:p w:rsidR="00BE636B" w:rsidRDefault="00BE636B" w:rsidP="00BE636B">
      <w:pPr>
        <w:adjustRightInd w:val="0"/>
        <w:ind w:firstLine="851"/>
        <w:jc w:val="both"/>
        <w:outlineLvl w:val="1"/>
        <w:rPr>
          <w:sz w:val="26"/>
          <w:szCs w:val="26"/>
        </w:rPr>
      </w:pPr>
    </w:p>
    <w:p w:rsidR="00BE636B" w:rsidRDefault="00BE636B" w:rsidP="00BE636B">
      <w:pPr>
        <w:adjustRightInd w:val="0"/>
        <w:jc w:val="both"/>
        <w:outlineLvl w:val="1"/>
        <w:rPr>
          <w:sz w:val="26"/>
          <w:szCs w:val="26"/>
        </w:rPr>
      </w:pPr>
      <w:r>
        <w:rPr>
          <w:sz w:val="26"/>
          <w:szCs w:val="26"/>
        </w:rPr>
        <w:t>Глава сельского поселения</w:t>
      </w:r>
    </w:p>
    <w:p w:rsidR="00BE636B" w:rsidRDefault="00BE636B" w:rsidP="00BE636B">
      <w:pPr>
        <w:adjustRightInd w:val="0"/>
        <w:jc w:val="both"/>
        <w:outlineLvl w:val="1"/>
        <w:rPr>
          <w:sz w:val="26"/>
          <w:szCs w:val="26"/>
        </w:rPr>
      </w:pPr>
      <w:r>
        <w:rPr>
          <w:sz w:val="26"/>
          <w:szCs w:val="26"/>
        </w:rPr>
        <w:t xml:space="preserve"> «Рудник-Абагайтуйское»                                 </w:t>
      </w:r>
      <w:r>
        <w:rPr>
          <w:sz w:val="26"/>
          <w:szCs w:val="26"/>
        </w:rPr>
        <w:tab/>
        <w:t xml:space="preserve">      С.А. Суркова</w:t>
      </w:r>
    </w:p>
    <w:p w:rsidR="00BE636B" w:rsidRDefault="00BE636B" w:rsidP="00BE636B">
      <w:pPr>
        <w:adjustRightInd w:val="0"/>
        <w:ind w:firstLine="851"/>
        <w:jc w:val="both"/>
        <w:outlineLvl w:val="1"/>
        <w:rPr>
          <w:sz w:val="26"/>
          <w:szCs w:val="26"/>
        </w:rPr>
      </w:pPr>
    </w:p>
    <w:p w:rsidR="0020323E" w:rsidRDefault="0020323E"/>
    <w:sectPr w:rsidR="00203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E636B"/>
    <w:rsid w:val="0020323E"/>
    <w:rsid w:val="00BE6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
    <w:basedOn w:val="a"/>
    <w:uiPriority w:val="1"/>
    <w:unhideWhenUsed/>
    <w:qFormat/>
    <w:rsid w:val="00BE636B"/>
    <w:pPr>
      <w:widowControl w:val="0"/>
      <w:autoSpaceDE w:val="0"/>
      <w:autoSpaceDN w:val="0"/>
      <w:spacing w:before="120" w:after="0" w:line="240" w:lineRule="auto"/>
      <w:ind w:left="220" w:firstLine="708"/>
      <w:jc w:val="both"/>
    </w:pPr>
    <w:rPr>
      <w:rFonts w:ascii="Times New Roman" w:eastAsia="Times New Roman" w:hAnsi="Times New Roman" w:cs="Times New Roman"/>
      <w:lang w:bidi="ru-RU"/>
    </w:rPr>
  </w:style>
  <w:style w:type="character" w:customStyle="1" w:styleId="a4">
    <w:name w:val="Верхний колонтитул Знак"/>
    <w:basedOn w:val="a0"/>
    <w:link w:val="a5"/>
    <w:uiPriority w:val="99"/>
    <w:semiHidden/>
    <w:locked/>
    <w:rsid w:val="00BE636B"/>
    <w:rPr>
      <w:rFonts w:ascii="Times New Roman" w:eastAsia="Times New Roman" w:hAnsi="Times New Roman" w:cs="Times New Roman"/>
      <w:lang w:bidi="ru-RU"/>
    </w:rPr>
  </w:style>
  <w:style w:type="character" w:customStyle="1" w:styleId="a6">
    <w:name w:val="Нижний колонтитул Знак"/>
    <w:basedOn w:val="a0"/>
    <w:link w:val="a7"/>
    <w:uiPriority w:val="99"/>
    <w:semiHidden/>
    <w:locked/>
    <w:rsid w:val="00BE636B"/>
    <w:rPr>
      <w:rFonts w:ascii="Times New Roman" w:eastAsia="Times New Roman" w:hAnsi="Times New Roman" w:cs="Times New Roman"/>
      <w:lang w:bidi="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basedOn w:val="a0"/>
    <w:link w:val="a9"/>
    <w:uiPriority w:val="1"/>
    <w:semiHidden/>
    <w:locked/>
    <w:rsid w:val="00BE636B"/>
    <w:rPr>
      <w:rFonts w:ascii="Times New Roman" w:eastAsia="Times New Roman" w:hAnsi="Times New Roman" w:cs="Times New Roman"/>
      <w:sz w:val="24"/>
      <w:szCs w:val="24"/>
      <w:lang w:bidi="ru-RU"/>
    </w:rPr>
  </w:style>
  <w:style w:type="paragraph" w:customStyle="1" w:styleId="Heading1">
    <w:name w:val="Heading 1"/>
    <w:basedOn w:val="a"/>
    <w:uiPriority w:val="1"/>
    <w:qFormat/>
    <w:rsid w:val="00BE636B"/>
    <w:pPr>
      <w:widowControl w:val="0"/>
      <w:autoSpaceDE w:val="0"/>
      <w:autoSpaceDN w:val="0"/>
      <w:spacing w:after="0" w:line="240" w:lineRule="auto"/>
      <w:ind w:left="258" w:right="265"/>
      <w:jc w:val="center"/>
      <w:outlineLvl w:val="1"/>
    </w:pPr>
    <w:rPr>
      <w:rFonts w:ascii="Times New Roman" w:eastAsia="Times New Roman" w:hAnsi="Times New Roman" w:cs="Times New Roman"/>
      <w:b/>
      <w:bCs/>
      <w:sz w:val="32"/>
      <w:szCs w:val="32"/>
      <w:lang w:bidi="ru-RU"/>
    </w:rPr>
  </w:style>
  <w:style w:type="paragraph" w:customStyle="1" w:styleId="Heading2">
    <w:name w:val="Heading 2"/>
    <w:basedOn w:val="a"/>
    <w:uiPriority w:val="1"/>
    <w:qFormat/>
    <w:rsid w:val="00BE636B"/>
    <w:pPr>
      <w:widowControl w:val="0"/>
      <w:autoSpaceDE w:val="0"/>
      <w:autoSpaceDN w:val="0"/>
      <w:spacing w:after="0" w:line="240" w:lineRule="auto"/>
      <w:ind w:left="220"/>
      <w:outlineLvl w:val="2"/>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BE636B"/>
    <w:pPr>
      <w:widowControl w:val="0"/>
      <w:autoSpaceDE w:val="0"/>
      <w:autoSpaceDN w:val="0"/>
      <w:spacing w:after="0" w:line="240" w:lineRule="auto"/>
      <w:ind w:left="107"/>
    </w:pPr>
    <w:rPr>
      <w:rFonts w:ascii="Times New Roman" w:eastAsia="Times New Roman" w:hAnsi="Times New Roman" w:cs="Times New Roman"/>
      <w:lang w:bidi="ru-RU"/>
    </w:rPr>
  </w:style>
  <w:style w:type="paragraph" w:styleId="a9">
    <w:name w:val="Body Text"/>
    <w:basedOn w:val="a"/>
    <w:link w:val="a8"/>
    <w:uiPriority w:val="1"/>
    <w:semiHidden/>
    <w:unhideWhenUsed/>
    <w:qFormat/>
    <w:rsid w:val="00BE636B"/>
    <w:pPr>
      <w:widowControl w:val="0"/>
      <w:autoSpaceDE w:val="0"/>
      <w:autoSpaceDN w:val="0"/>
      <w:spacing w:after="120" w:line="240" w:lineRule="auto"/>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uiPriority w:val="99"/>
    <w:semiHidden/>
    <w:rsid w:val="00BE636B"/>
  </w:style>
  <w:style w:type="character" w:customStyle="1" w:styleId="1">
    <w:name w:val="Основной текст Знак1"/>
    <w:basedOn w:val="a0"/>
    <w:uiPriority w:val="1"/>
    <w:semiHidden/>
    <w:rsid w:val="00BE636B"/>
    <w:rPr>
      <w:rFonts w:ascii="Times New Roman" w:eastAsia="Times New Roman" w:hAnsi="Times New Roman" w:cs="Times New Roman"/>
      <w:sz w:val="22"/>
      <w:szCs w:val="22"/>
      <w:lang w:val="ru-RU" w:eastAsia="ru-RU" w:bidi="ru-RU"/>
    </w:rPr>
  </w:style>
  <w:style w:type="paragraph" w:styleId="a5">
    <w:name w:val="header"/>
    <w:basedOn w:val="a"/>
    <w:link w:val="a4"/>
    <w:uiPriority w:val="99"/>
    <w:semiHidden/>
    <w:unhideWhenUsed/>
    <w:rsid w:val="00BE636B"/>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10">
    <w:name w:val="Верхний колонтитул Знак1"/>
    <w:basedOn w:val="a0"/>
    <w:link w:val="a5"/>
    <w:uiPriority w:val="99"/>
    <w:semiHidden/>
    <w:rsid w:val="00BE636B"/>
  </w:style>
  <w:style w:type="paragraph" w:styleId="a7">
    <w:name w:val="footer"/>
    <w:basedOn w:val="a"/>
    <w:link w:val="a6"/>
    <w:uiPriority w:val="99"/>
    <w:semiHidden/>
    <w:unhideWhenUsed/>
    <w:rsid w:val="00BE636B"/>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11">
    <w:name w:val="Нижний колонтитул Знак1"/>
    <w:basedOn w:val="a0"/>
    <w:link w:val="a7"/>
    <w:uiPriority w:val="99"/>
    <w:semiHidden/>
    <w:rsid w:val="00BE636B"/>
  </w:style>
  <w:style w:type="table" w:customStyle="1" w:styleId="TableNormal">
    <w:name w:val="Table Normal"/>
    <w:uiPriority w:val="2"/>
    <w:semiHidden/>
    <w:qFormat/>
    <w:rsid w:val="00BE636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8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6567</Words>
  <Characters>37436</Characters>
  <Application>Microsoft Office Word</Application>
  <DocSecurity>0</DocSecurity>
  <Lines>311</Lines>
  <Paragraphs>87</Paragraphs>
  <ScaleCrop>false</ScaleCrop>
  <Company>Home</Company>
  <LinksUpToDate>false</LinksUpToDate>
  <CharactersWithSpaces>43916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2017-12-28T22:49:00Z</dcterms:created>
  <dcterms:modified xsi:type="dcterms:W3CDTF">2017-12-28T22:54:00Z</dcterms:modified>
</cp:coreProperties>
</file>